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D3445" w14:textId="697E65D5" w:rsidR="00AF043E" w:rsidRPr="008C44A3" w:rsidRDefault="00764B32" w:rsidP="00AF043E">
      <w:pPr>
        <w:pStyle w:val="BodyText"/>
        <w:spacing w:before="6"/>
        <w:ind w:left="0" w:firstLine="0"/>
        <w:rPr>
          <w:rFonts w:ascii="Comic Sans MS" w:hAnsi="Comic Sans MS"/>
          <w:sz w:val="32"/>
          <w:szCs w:val="32"/>
        </w:rPr>
      </w:pPr>
      <w:r w:rsidRPr="00AF043E">
        <w:rPr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6944" behindDoc="0" locked="0" layoutInCell="1" allowOverlap="1" wp14:anchorId="7A770704" wp14:editId="2574357F">
            <wp:simplePos x="0" y="0"/>
            <wp:positionH relativeFrom="column">
              <wp:posOffset>2215515</wp:posOffset>
            </wp:positionH>
            <wp:positionV relativeFrom="paragraph">
              <wp:posOffset>-247015</wp:posOffset>
            </wp:positionV>
            <wp:extent cx="1352550" cy="52705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E3B" w:rsidRPr="008C44A3">
        <w:rPr>
          <w:rFonts w:ascii="Comic Sans MS" w:hAnsi="Comic Sans MS"/>
          <w:sz w:val="32"/>
          <w:szCs w:val="32"/>
        </w:rPr>
        <w:t>Mathematics</w:t>
      </w:r>
      <w:r>
        <w:rPr>
          <w:rFonts w:ascii="Comic Sans MS" w:hAnsi="Comic Sans MS"/>
          <w:sz w:val="32"/>
          <w:szCs w:val="32"/>
        </w:rPr>
        <w:t xml:space="preserve">         </w:t>
      </w:r>
      <w:bookmarkStart w:id="0" w:name="_Hlk115620336"/>
      <w:bookmarkEnd w:id="0"/>
    </w:p>
    <w:p w14:paraId="354D80BB" w14:textId="40ECF1D6" w:rsidR="00A738B4" w:rsidRPr="005C21D9" w:rsidRDefault="00A738B4" w:rsidP="00CB1C9A">
      <w:pPr>
        <w:pStyle w:val="ListParagraph"/>
        <w:numPr>
          <w:ilvl w:val="0"/>
          <w:numId w:val="15"/>
        </w:numPr>
        <w:rPr>
          <w:rFonts w:ascii="Comic Sans MS" w:hAnsi="Comic Sans MS"/>
          <w:color w:val="000000" w:themeColor="text1"/>
          <w:sz w:val="16"/>
          <w:szCs w:val="16"/>
        </w:rPr>
      </w:pPr>
      <w:proofErr w:type="spellStart"/>
      <w:r w:rsidRPr="005C21D9">
        <w:rPr>
          <w:rFonts w:ascii="Comic Sans MS" w:hAnsi="Comic Sans MS"/>
          <w:color w:val="000000" w:themeColor="text1"/>
          <w:sz w:val="16"/>
          <w:szCs w:val="16"/>
        </w:rPr>
        <w:t>Recognise</w:t>
      </w:r>
      <w:proofErr w:type="spellEnd"/>
      <w:r w:rsidRPr="005C21D9">
        <w:rPr>
          <w:rFonts w:ascii="Comic Sans MS" w:hAnsi="Comic Sans MS"/>
          <w:color w:val="000000" w:themeColor="text1"/>
          <w:sz w:val="16"/>
          <w:szCs w:val="16"/>
        </w:rPr>
        <w:t xml:space="preserve"> the place value of each digit in numbers up to 10 million. </w:t>
      </w:r>
    </w:p>
    <w:p w14:paraId="66081795" w14:textId="04B478F9" w:rsidR="00CB1C9A" w:rsidRPr="005C21D9" w:rsidRDefault="00CB1C9A" w:rsidP="00CB1C9A">
      <w:pPr>
        <w:pStyle w:val="ListParagraph"/>
        <w:numPr>
          <w:ilvl w:val="0"/>
          <w:numId w:val="15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5C21D9">
        <w:rPr>
          <w:rFonts w:ascii="Comic Sans MS" w:hAnsi="Comic Sans MS"/>
          <w:color w:val="000000" w:themeColor="text1"/>
          <w:sz w:val="16"/>
          <w:szCs w:val="16"/>
        </w:rPr>
        <w:t xml:space="preserve">Compare &amp; order numbers up to 10 million. </w:t>
      </w:r>
    </w:p>
    <w:p w14:paraId="5F7D8EE3" w14:textId="77777777" w:rsidR="00CB1C9A" w:rsidRPr="005C21D9" w:rsidRDefault="00CB1C9A" w:rsidP="00CB1C9A">
      <w:pPr>
        <w:pStyle w:val="ListParagraph"/>
        <w:numPr>
          <w:ilvl w:val="0"/>
          <w:numId w:val="15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5C21D9">
        <w:rPr>
          <w:rFonts w:ascii="Comic Sans MS" w:hAnsi="Comic Sans MS"/>
          <w:color w:val="000000" w:themeColor="text1"/>
          <w:sz w:val="16"/>
          <w:szCs w:val="16"/>
        </w:rPr>
        <w:t xml:space="preserve">Reason about the location of numbers within the linear number system, including identifying the previous and next multiples of 10, 100 and 1000. </w:t>
      </w:r>
    </w:p>
    <w:p w14:paraId="5D0670DD" w14:textId="10D82611" w:rsidR="00CB1C9A" w:rsidRPr="005C21D9" w:rsidRDefault="00CB1C9A" w:rsidP="00CB1C9A">
      <w:pPr>
        <w:pStyle w:val="ListParagraph"/>
        <w:numPr>
          <w:ilvl w:val="0"/>
          <w:numId w:val="15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5C21D9">
        <w:rPr>
          <w:rFonts w:ascii="Comic Sans MS" w:hAnsi="Comic Sans MS"/>
          <w:color w:val="000000" w:themeColor="text1"/>
          <w:sz w:val="16"/>
          <w:szCs w:val="16"/>
        </w:rPr>
        <w:t>Multiply &amp; divide by 10 100 1000.</w:t>
      </w:r>
    </w:p>
    <w:p w14:paraId="4F3926FA" w14:textId="40A72452" w:rsidR="00CB1C9A" w:rsidRPr="005C21D9" w:rsidRDefault="00CB1C9A" w:rsidP="00CB1C9A">
      <w:pPr>
        <w:pStyle w:val="ListParagraph"/>
        <w:numPr>
          <w:ilvl w:val="0"/>
          <w:numId w:val="15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5C21D9">
        <w:rPr>
          <w:rFonts w:ascii="Comic Sans MS" w:hAnsi="Comic Sans MS"/>
          <w:color w:val="000000" w:themeColor="text1"/>
          <w:sz w:val="16"/>
          <w:szCs w:val="16"/>
        </w:rPr>
        <w:t>Round numbers to the nearest 10 100 &amp;1000</w:t>
      </w:r>
    </w:p>
    <w:p w14:paraId="212543EC" w14:textId="17739D25" w:rsidR="00CB1C9A" w:rsidRPr="005C21D9" w:rsidRDefault="00CB1C9A" w:rsidP="00CB1C9A">
      <w:pPr>
        <w:pStyle w:val="ListParagraph"/>
        <w:numPr>
          <w:ilvl w:val="0"/>
          <w:numId w:val="15"/>
        </w:numPr>
        <w:rPr>
          <w:rFonts w:ascii="Comic Sans MS" w:hAnsi="Comic Sans MS"/>
          <w:color w:val="000000" w:themeColor="text1"/>
          <w:sz w:val="16"/>
          <w:szCs w:val="16"/>
        </w:rPr>
      </w:pPr>
      <w:proofErr w:type="spellStart"/>
      <w:r w:rsidRPr="005C21D9">
        <w:rPr>
          <w:rFonts w:ascii="Comic Sans MS" w:hAnsi="Comic Sans MS"/>
          <w:color w:val="000000" w:themeColor="text1"/>
          <w:sz w:val="16"/>
          <w:szCs w:val="16"/>
        </w:rPr>
        <w:t>Recognise</w:t>
      </w:r>
      <w:proofErr w:type="spellEnd"/>
      <w:r w:rsidRPr="005C21D9">
        <w:rPr>
          <w:rFonts w:ascii="Comic Sans MS" w:hAnsi="Comic Sans MS"/>
          <w:color w:val="000000" w:themeColor="text1"/>
          <w:sz w:val="16"/>
          <w:szCs w:val="16"/>
        </w:rPr>
        <w:t xml:space="preserve"> the place value in numbers with up to 2 decimal places. </w:t>
      </w:r>
    </w:p>
    <w:p w14:paraId="26E3249A" w14:textId="427736F3" w:rsidR="00CB1C9A" w:rsidRPr="005C21D9" w:rsidRDefault="00204E18" w:rsidP="00CB1C9A">
      <w:pPr>
        <w:pStyle w:val="ListParagraph"/>
        <w:numPr>
          <w:ilvl w:val="0"/>
          <w:numId w:val="15"/>
        </w:numPr>
        <w:rPr>
          <w:rFonts w:ascii="Comic Sans MS" w:hAnsi="Comic Sans MS"/>
          <w:color w:val="000000" w:themeColor="text1"/>
          <w:sz w:val="16"/>
          <w:szCs w:val="16"/>
        </w:rPr>
      </w:pPr>
      <w:r>
        <w:rPr>
          <w:rFonts w:ascii="Comic Sans MS" w:hAnsi="Comic Sans MS"/>
          <w:color w:val="000000" w:themeColor="text1"/>
          <w:sz w:val="16"/>
          <w:szCs w:val="16"/>
        </w:rPr>
        <w:t>Locate numbers on a number line</w:t>
      </w:r>
      <w:r w:rsidR="00CB1C9A" w:rsidRPr="005C21D9">
        <w:rPr>
          <w:rFonts w:ascii="Comic Sans MS" w:hAnsi="Comic Sans MS"/>
          <w:color w:val="000000" w:themeColor="text1"/>
          <w:sz w:val="16"/>
          <w:szCs w:val="16"/>
        </w:rPr>
        <w:t xml:space="preserve"> of numbers with up to 2 decimal</w:t>
      </w:r>
      <w:r>
        <w:rPr>
          <w:rFonts w:ascii="Comic Sans MS" w:hAnsi="Comic Sans MS"/>
          <w:color w:val="000000" w:themeColor="text1"/>
          <w:sz w:val="16"/>
          <w:szCs w:val="16"/>
        </w:rPr>
        <w:t xml:space="preserve"> places</w:t>
      </w:r>
      <w:r w:rsidR="00CB1C9A" w:rsidRPr="005C21D9">
        <w:rPr>
          <w:rFonts w:ascii="Comic Sans MS" w:hAnsi="Comic Sans MS"/>
          <w:color w:val="000000" w:themeColor="text1"/>
          <w:sz w:val="16"/>
          <w:szCs w:val="16"/>
        </w:rPr>
        <w:t xml:space="preserve">, including identifying the previous and next multiples of 1 or 0.1. </w:t>
      </w:r>
    </w:p>
    <w:p w14:paraId="72FFDF64" w14:textId="4974B1DD" w:rsidR="00CB1C9A" w:rsidRPr="005C21D9" w:rsidRDefault="00CB1C9A" w:rsidP="00CB1C9A">
      <w:pPr>
        <w:pStyle w:val="ListParagraph"/>
        <w:numPr>
          <w:ilvl w:val="0"/>
          <w:numId w:val="15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5C21D9">
        <w:rPr>
          <w:rFonts w:ascii="Comic Sans MS" w:hAnsi="Comic Sans MS"/>
          <w:color w:val="000000" w:themeColor="text1"/>
          <w:sz w:val="16"/>
          <w:szCs w:val="16"/>
        </w:rPr>
        <w:t xml:space="preserve">Round decimal numbers to the nearest whole or tenth. </w:t>
      </w:r>
    </w:p>
    <w:p w14:paraId="0465A993" w14:textId="77777777" w:rsidR="00CB1C9A" w:rsidRPr="005C21D9" w:rsidRDefault="00CB1C9A" w:rsidP="00CB1C9A">
      <w:pPr>
        <w:pStyle w:val="ListParagraph"/>
        <w:numPr>
          <w:ilvl w:val="0"/>
          <w:numId w:val="15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5C21D9">
        <w:rPr>
          <w:rFonts w:ascii="Comic Sans MS" w:hAnsi="Comic Sans MS"/>
          <w:color w:val="000000" w:themeColor="text1"/>
          <w:sz w:val="16"/>
          <w:szCs w:val="16"/>
        </w:rPr>
        <w:t xml:space="preserve">Find 1, 10, 100 or 1000 more/less than a given </w:t>
      </w:r>
      <w:proofErr w:type="gramStart"/>
      <w:r w:rsidRPr="005C21D9">
        <w:rPr>
          <w:rFonts w:ascii="Comic Sans MS" w:hAnsi="Comic Sans MS"/>
          <w:color w:val="000000" w:themeColor="text1"/>
          <w:sz w:val="16"/>
          <w:szCs w:val="16"/>
        </w:rPr>
        <w:t>4 or 5 digit</w:t>
      </w:r>
      <w:proofErr w:type="gramEnd"/>
      <w:r w:rsidRPr="005C21D9">
        <w:rPr>
          <w:rFonts w:ascii="Comic Sans MS" w:hAnsi="Comic Sans MS"/>
          <w:color w:val="000000" w:themeColor="text1"/>
          <w:sz w:val="16"/>
          <w:szCs w:val="16"/>
        </w:rPr>
        <w:t xml:space="preserve"> number.</w:t>
      </w:r>
    </w:p>
    <w:p w14:paraId="31C95850" w14:textId="77777777" w:rsidR="00204E18" w:rsidRDefault="00204E18" w:rsidP="00CB1C9A">
      <w:pPr>
        <w:pStyle w:val="ListParagraph"/>
        <w:numPr>
          <w:ilvl w:val="0"/>
          <w:numId w:val="15"/>
        </w:numPr>
        <w:rPr>
          <w:rFonts w:ascii="Comic Sans MS" w:hAnsi="Comic Sans MS"/>
          <w:color w:val="000000" w:themeColor="text1"/>
          <w:sz w:val="16"/>
          <w:szCs w:val="16"/>
        </w:rPr>
      </w:pPr>
      <w:r>
        <w:rPr>
          <w:rFonts w:ascii="Comic Sans MS" w:hAnsi="Comic Sans MS"/>
          <w:color w:val="000000" w:themeColor="text1"/>
          <w:sz w:val="16"/>
          <w:szCs w:val="16"/>
        </w:rPr>
        <w:t>Find the common factors and multiples of a whole number.</w:t>
      </w:r>
    </w:p>
    <w:p w14:paraId="05B21B13" w14:textId="1CD851DD" w:rsidR="00CB1C9A" w:rsidRPr="005C21D9" w:rsidRDefault="00CB1C9A" w:rsidP="00CB1C9A">
      <w:pPr>
        <w:pStyle w:val="ListParagraph"/>
        <w:numPr>
          <w:ilvl w:val="0"/>
          <w:numId w:val="15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5C21D9">
        <w:rPr>
          <w:rFonts w:ascii="Comic Sans MS" w:hAnsi="Comic Sans MS"/>
          <w:color w:val="000000" w:themeColor="text1"/>
          <w:sz w:val="16"/>
          <w:szCs w:val="16"/>
        </w:rPr>
        <w:t xml:space="preserve">Recall square numbers up to 12 squared. </w:t>
      </w:r>
    </w:p>
    <w:p w14:paraId="20727837" w14:textId="5E3E6C7E" w:rsidR="00CB1C9A" w:rsidRPr="005C21D9" w:rsidRDefault="00CB1C9A" w:rsidP="00CB1C9A">
      <w:pPr>
        <w:pStyle w:val="ListParagraph"/>
        <w:numPr>
          <w:ilvl w:val="0"/>
          <w:numId w:val="15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5C21D9">
        <w:rPr>
          <w:rFonts w:ascii="Comic Sans MS" w:hAnsi="Comic Sans MS"/>
          <w:color w:val="000000" w:themeColor="text1"/>
          <w:sz w:val="16"/>
          <w:szCs w:val="16"/>
        </w:rPr>
        <w:t>Add and subtract numbers more than 4 digits, including decimals, using column methods.</w:t>
      </w:r>
    </w:p>
    <w:p w14:paraId="1CC5566F" w14:textId="4593A6E1" w:rsidR="00CB1C9A" w:rsidRPr="005C21D9" w:rsidRDefault="00CB1C9A" w:rsidP="00CB1C9A">
      <w:pPr>
        <w:pStyle w:val="ListParagraph"/>
        <w:numPr>
          <w:ilvl w:val="0"/>
          <w:numId w:val="15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5C21D9">
        <w:rPr>
          <w:rFonts w:ascii="Comic Sans MS" w:hAnsi="Comic Sans MS"/>
          <w:color w:val="000000" w:themeColor="text1"/>
          <w:sz w:val="16"/>
          <w:szCs w:val="16"/>
        </w:rPr>
        <w:t>Solve problems including complex missing number problems.</w:t>
      </w:r>
    </w:p>
    <w:p w14:paraId="4DAAE183" w14:textId="07CD98B6" w:rsidR="00CB1C9A" w:rsidRPr="005C21D9" w:rsidRDefault="00CB1C9A" w:rsidP="00CB1C9A">
      <w:pPr>
        <w:pStyle w:val="ListParagraph"/>
        <w:numPr>
          <w:ilvl w:val="0"/>
          <w:numId w:val="15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5C21D9">
        <w:rPr>
          <w:rFonts w:ascii="Comic Sans MS" w:hAnsi="Comic Sans MS"/>
          <w:color w:val="000000" w:themeColor="text1"/>
          <w:sz w:val="16"/>
          <w:szCs w:val="16"/>
        </w:rPr>
        <w:t xml:space="preserve">Multiply and divide numbers (including decimals) by 10, 100 or 1000.  </w:t>
      </w:r>
    </w:p>
    <w:p w14:paraId="46A8D385" w14:textId="2D136D3D" w:rsidR="00CB1C9A" w:rsidRPr="005C21D9" w:rsidRDefault="00CB1C9A" w:rsidP="00CB1C9A">
      <w:pPr>
        <w:pStyle w:val="ListParagraph"/>
        <w:numPr>
          <w:ilvl w:val="0"/>
          <w:numId w:val="15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5C21D9">
        <w:rPr>
          <w:rFonts w:ascii="Comic Sans MS" w:hAnsi="Comic Sans MS"/>
          <w:color w:val="000000" w:themeColor="text1"/>
          <w:sz w:val="16"/>
          <w:szCs w:val="16"/>
        </w:rPr>
        <w:t xml:space="preserve">Multiply any whole number with up to 4-digits by a single digit using formal written method. </w:t>
      </w:r>
    </w:p>
    <w:p w14:paraId="5CF21ADE" w14:textId="749B51C9" w:rsidR="00CB1C9A" w:rsidRPr="005C21D9" w:rsidRDefault="00CB1C9A" w:rsidP="00CB1C9A">
      <w:pPr>
        <w:pStyle w:val="ListParagraph"/>
        <w:numPr>
          <w:ilvl w:val="0"/>
          <w:numId w:val="15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5C21D9">
        <w:rPr>
          <w:rFonts w:ascii="Comic Sans MS" w:hAnsi="Comic Sans MS"/>
          <w:color w:val="000000" w:themeColor="text1"/>
          <w:sz w:val="16"/>
          <w:szCs w:val="16"/>
        </w:rPr>
        <w:t xml:space="preserve">Multiply up 2-digit by 2-digts and 3-digits by 2-digits using long multiplication. </w:t>
      </w:r>
    </w:p>
    <w:p w14:paraId="74545246" w14:textId="3817A37B" w:rsidR="00CB1C9A" w:rsidRPr="005C21D9" w:rsidRDefault="00CB1C9A" w:rsidP="00CB1C9A">
      <w:pPr>
        <w:pStyle w:val="ListParagraph"/>
        <w:numPr>
          <w:ilvl w:val="0"/>
          <w:numId w:val="15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5C21D9">
        <w:rPr>
          <w:rFonts w:ascii="Comic Sans MS" w:hAnsi="Comic Sans MS"/>
          <w:color w:val="000000" w:themeColor="text1"/>
          <w:sz w:val="16"/>
          <w:szCs w:val="16"/>
        </w:rPr>
        <w:t xml:space="preserve">Divide any whole number with up to 4-digits by a single digit using a formal written method, interpreting any remainders according to the context. </w:t>
      </w:r>
    </w:p>
    <w:p w14:paraId="38C12794" w14:textId="5F294D3D" w:rsidR="00CB1C9A" w:rsidRPr="005C21D9" w:rsidRDefault="00CB1C9A" w:rsidP="00445A4B">
      <w:pPr>
        <w:pStyle w:val="ListParagraph"/>
        <w:numPr>
          <w:ilvl w:val="0"/>
          <w:numId w:val="15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5C21D9">
        <w:rPr>
          <w:rFonts w:ascii="Comic Sans MS" w:hAnsi="Comic Sans MS"/>
          <w:color w:val="000000" w:themeColor="text1"/>
          <w:sz w:val="16"/>
          <w:szCs w:val="16"/>
        </w:rPr>
        <w:t>Divide any whole number by a 2-digit number using short division and knowledge of multiples</w:t>
      </w:r>
      <w:proofErr w:type="gramStart"/>
      <w:r w:rsidRPr="005C21D9">
        <w:rPr>
          <w:rFonts w:ascii="Comic Sans MS" w:hAnsi="Comic Sans MS"/>
          <w:color w:val="000000" w:themeColor="text1"/>
          <w:sz w:val="16"/>
          <w:szCs w:val="16"/>
        </w:rPr>
        <w:t>. .</w:t>
      </w:r>
      <w:proofErr w:type="gramEnd"/>
      <w:r w:rsidRPr="005C21D9">
        <w:rPr>
          <w:rFonts w:ascii="Comic Sans MS" w:hAnsi="Comic Sans MS"/>
          <w:color w:val="000000" w:themeColor="text1"/>
          <w:sz w:val="16"/>
          <w:szCs w:val="16"/>
        </w:rPr>
        <w:t xml:space="preserve"> </w:t>
      </w:r>
    </w:p>
    <w:p w14:paraId="4FD4E602" w14:textId="7578AAE6" w:rsidR="005C21D9" w:rsidRPr="005C21D9" w:rsidRDefault="00445A4B" w:rsidP="005C21D9">
      <w:pPr>
        <w:pStyle w:val="ListParagraph"/>
        <w:numPr>
          <w:ilvl w:val="0"/>
          <w:numId w:val="15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5C21D9">
        <w:rPr>
          <w:rFonts w:ascii="Comic Sans MS" w:hAnsi="Comic Sans MS"/>
          <w:color w:val="000000" w:themeColor="text1"/>
          <w:sz w:val="16"/>
          <w:szCs w:val="16"/>
        </w:rPr>
        <w:t>Find equivalent fractions &amp; demonstrate understanding on a number line.</w:t>
      </w:r>
    </w:p>
    <w:p w14:paraId="3A895FCE" w14:textId="5CF46BD6" w:rsidR="00445A4B" w:rsidRPr="005C21D9" w:rsidRDefault="00445A4B" w:rsidP="00CB1C9A">
      <w:pPr>
        <w:pStyle w:val="ListParagraph"/>
        <w:numPr>
          <w:ilvl w:val="0"/>
          <w:numId w:val="15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5C21D9">
        <w:rPr>
          <w:rFonts w:ascii="Comic Sans MS" w:hAnsi="Comic Sans MS"/>
          <w:color w:val="000000" w:themeColor="text1"/>
          <w:sz w:val="16"/>
          <w:szCs w:val="16"/>
        </w:rPr>
        <w:t>Add &amp; subtract fractions including those with different denominators</w:t>
      </w:r>
    </w:p>
    <w:p w14:paraId="27D9DCCA" w14:textId="1281D6D8" w:rsidR="00445A4B" w:rsidRPr="005C21D9" w:rsidRDefault="005C21D9" w:rsidP="00CB1C9A">
      <w:pPr>
        <w:pStyle w:val="ListParagraph"/>
        <w:numPr>
          <w:ilvl w:val="0"/>
          <w:numId w:val="15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5C21D9">
        <w:rPr>
          <w:rFonts w:ascii="Comic Sans MS" w:hAnsi="Comic Sans MS"/>
          <w:color w:val="000000" w:themeColor="text1"/>
          <w:sz w:val="16"/>
          <w:szCs w:val="16"/>
        </w:rPr>
        <w:t>Compare &amp; order fractions, decimals and percentages including equivalents</w:t>
      </w:r>
    </w:p>
    <w:p w14:paraId="1A1BC89B" w14:textId="0E3F5C90" w:rsidR="005C21D9" w:rsidRPr="005C21D9" w:rsidRDefault="005C21D9" w:rsidP="00CB1C9A">
      <w:pPr>
        <w:pStyle w:val="ListParagraph"/>
        <w:numPr>
          <w:ilvl w:val="0"/>
          <w:numId w:val="15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5C21D9">
        <w:rPr>
          <w:rFonts w:ascii="Comic Sans MS" w:hAnsi="Comic Sans MS"/>
          <w:color w:val="000000" w:themeColor="text1"/>
          <w:sz w:val="16"/>
          <w:szCs w:val="16"/>
        </w:rPr>
        <w:t>Calculate percentage of whole numbers.</w:t>
      </w:r>
    </w:p>
    <w:p w14:paraId="2FCEB5D0" w14:textId="20F8D752" w:rsidR="005C21D9" w:rsidRPr="005C21D9" w:rsidRDefault="005C21D9" w:rsidP="00CB1C9A">
      <w:pPr>
        <w:pStyle w:val="ListParagraph"/>
        <w:numPr>
          <w:ilvl w:val="0"/>
          <w:numId w:val="15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5C21D9">
        <w:rPr>
          <w:rFonts w:ascii="Comic Sans MS" w:hAnsi="Comic Sans MS"/>
          <w:color w:val="000000" w:themeColor="text1"/>
          <w:sz w:val="16"/>
          <w:szCs w:val="16"/>
        </w:rPr>
        <w:t>Name, compare, estimate and measure angles.</w:t>
      </w:r>
    </w:p>
    <w:p w14:paraId="2C99E6CD" w14:textId="7069E9E5" w:rsidR="005C21D9" w:rsidRPr="005C21D9" w:rsidRDefault="005C21D9" w:rsidP="00CB1C9A">
      <w:pPr>
        <w:pStyle w:val="ListParagraph"/>
        <w:numPr>
          <w:ilvl w:val="0"/>
          <w:numId w:val="15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5C21D9">
        <w:rPr>
          <w:rFonts w:ascii="Comic Sans MS" w:hAnsi="Comic Sans MS"/>
          <w:color w:val="000000" w:themeColor="text1"/>
          <w:sz w:val="16"/>
          <w:szCs w:val="16"/>
        </w:rPr>
        <w:t>Use coordinates to draw and translate shapes.</w:t>
      </w:r>
    </w:p>
    <w:p w14:paraId="2A3EEE87" w14:textId="1DA69F8A" w:rsidR="005C21D9" w:rsidRPr="005C21D9" w:rsidRDefault="005C21D9" w:rsidP="00CB1C9A">
      <w:pPr>
        <w:pStyle w:val="ListParagraph"/>
        <w:numPr>
          <w:ilvl w:val="0"/>
          <w:numId w:val="15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5C21D9">
        <w:rPr>
          <w:rFonts w:ascii="Comic Sans MS" w:hAnsi="Comic Sans MS"/>
          <w:color w:val="000000" w:themeColor="text1"/>
          <w:sz w:val="16"/>
          <w:szCs w:val="16"/>
        </w:rPr>
        <w:t>Identify symmetry in 2D shapes and reflect or complete shapes according to a given line of symmetry.</w:t>
      </w:r>
    </w:p>
    <w:p w14:paraId="0A998115" w14:textId="77777777" w:rsidR="00445A4B" w:rsidRPr="005C21D9" w:rsidRDefault="00445A4B" w:rsidP="00445A4B">
      <w:pPr>
        <w:framePr w:hSpace="180" w:wrap="around" w:vAnchor="page" w:hAnchor="margin" w:x="279" w:y="1056"/>
        <w:rPr>
          <w:rFonts w:ascii="Comic Sans MS" w:hAnsi="Comic Sans MS"/>
          <w:color w:val="000000" w:themeColor="text1"/>
          <w:sz w:val="16"/>
          <w:szCs w:val="16"/>
        </w:rPr>
      </w:pPr>
    </w:p>
    <w:p w14:paraId="67294736" w14:textId="3AB5418D" w:rsidR="00CB1C9A" w:rsidRPr="005C21D9" w:rsidRDefault="00CB1C9A" w:rsidP="00445A4B">
      <w:pPr>
        <w:pStyle w:val="ListParagraph"/>
        <w:ind w:left="720" w:firstLine="0"/>
        <w:rPr>
          <w:rFonts w:ascii="Comic Sans MS" w:hAnsi="Comic Sans MS"/>
          <w:color w:val="000000" w:themeColor="text1"/>
          <w:sz w:val="16"/>
          <w:szCs w:val="16"/>
        </w:rPr>
      </w:pPr>
    </w:p>
    <w:p w14:paraId="6621732C" w14:textId="12E4B669" w:rsidR="00445A4B" w:rsidRPr="005C21D9" w:rsidRDefault="00445A4B" w:rsidP="00445A4B">
      <w:pPr>
        <w:framePr w:hSpace="180" w:wrap="around" w:vAnchor="page" w:hAnchor="margin" w:x="279" w:y="1056"/>
        <w:ind w:left="360"/>
        <w:rPr>
          <w:rFonts w:ascii="Comic Sans MS" w:hAnsi="Comic Sans MS"/>
          <w:color w:val="000000" w:themeColor="text1"/>
          <w:sz w:val="16"/>
          <w:szCs w:val="16"/>
        </w:rPr>
      </w:pPr>
    </w:p>
    <w:p w14:paraId="2C4C3EBF" w14:textId="77777777" w:rsidR="00445A4B" w:rsidRPr="005C21D9" w:rsidRDefault="00445A4B" w:rsidP="00445A4B">
      <w:pPr>
        <w:framePr w:hSpace="180" w:wrap="around" w:vAnchor="page" w:hAnchor="margin" w:x="279" w:y="1056"/>
        <w:rPr>
          <w:rFonts w:ascii="Comic Sans MS" w:hAnsi="Comic Sans MS"/>
          <w:color w:val="000000" w:themeColor="text1"/>
          <w:sz w:val="16"/>
          <w:szCs w:val="16"/>
        </w:rPr>
      </w:pPr>
    </w:p>
    <w:p w14:paraId="6B97EBF7" w14:textId="795051C2" w:rsidR="004204F3" w:rsidRPr="005C21D9" w:rsidRDefault="004204F3" w:rsidP="004204F3">
      <w:pPr>
        <w:pStyle w:val="BodyText"/>
        <w:spacing w:before="6"/>
        <w:rPr>
          <w:rFonts w:ascii="Comic Sans MS" w:hAnsi="Comic Sans MS"/>
          <w:sz w:val="16"/>
          <w:szCs w:val="16"/>
        </w:rPr>
      </w:pPr>
    </w:p>
    <w:p w14:paraId="4D542B80" w14:textId="77777777" w:rsidR="00F33F38" w:rsidRPr="005C21D9" w:rsidRDefault="00F33F38" w:rsidP="00764B32">
      <w:pPr>
        <w:tabs>
          <w:tab w:val="left" w:pos="863"/>
          <w:tab w:val="left" w:pos="864"/>
        </w:tabs>
        <w:ind w:left="360"/>
        <w:rPr>
          <w:rFonts w:ascii="Comic Sans MS" w:hAnsi="Comic Sans MS"/>
          <w:sz w:val="16"/>
          <w:szCs w:val="16"/>
        </w:rPr>
      </w:pPr>
    </w:p>
    <w:p w14:paraId="2B71BDE6" w14:textId="77777777" w:rsidR="004204F3" w:rsidRPr="005C21D9" w:rsidRDefault="004204F3" w:rsidP="004204F3">
      <w:pPr>
        <w:tabs>
          <w:tab w:val="left" w:pos="863"/>
          <w:tab w:val="left" w:pos="864"/>
        </w:tabs>
        <w:rPr>
          <w:rFonts w:ascii="Comic Sans MS" w:hAnsi="Comic Sans MS"/>
          <w:sz w:val="16"/>
          <w:szCs w:val="16"/>
        </w:rPr>
      </w:pPr>
    </w:p>
    <w:p w14:paraId="462221A3" w14:textId="74135F33" w:rsidR="00407257" w:rsidRPr="00F33F38" w:rsidRDefault="00764B32" w:rsidP="00A5534A">
      <w:pPr>
        <w:tabs>
          <w:tab w:val="left" w:pos="863"/>
          <w:tab w:val="left" w:pos="864"/>
        </w:tabs>
        <w:rPr>
          <w:rFonts w:ascii="Comic Sans MS" w:hAnsi="Comic Sans MS"/>
          <w:color w:val="FF0000"/>
          <w:sz w:val="16"/>
          <w:szCs w:val="16"/>
        </w:rPr>
      </w:pPr>
      <w:r>
        <w:rPr>
          <w:noProof/>
        </w:rPr>
        <w:drawing>
          <wp:inline distT="0" distB="0" distL="0" distR="0" wp14:anchorId="26380E2E" wp14:editId="4F84CEDB">
            <wp:extent cx="1587500" cy="933450"/>
            <wp:effectExtent l="0" t="0" r="0" b="0"/>
            <wp:docPr id="1" name="Picture 1" descr="Shop Broadstone Hall Primary School Uniform In UK - MCS St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op Broadstone Hall Primary School Uniform In UK - MCS Stor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EEA7A" w14:textId="6682F8B2" w:rsidR="00176185" w:rsidRPr="00AF043E" w:rsidRDefault="00176185">
      <w:pPr>
        <w:pStyle w:val="BodyText"/>
        <w:spacing w:before="7" w:after="40"/>
        <w:ind w:left="0" w:firstLine="0"/>
        <w:rPr>
          <w:color w:val="FF0000"/>
          <w:sz w:val="20"/>
          <w:szCs w:val="20"/>
        </w:rPr>
      </w:pPr>
    </w:p>
    <w:p w14:paraId="2026BC8D" w14:textId="5E8C33B5" w:rsidR="00F33F38" w:rsidRPr="00764B32" w:rsidRDefault="00373F0F" w:rsidP="00764B32">
      <w:pPr>
        <w:tabs>
          <w:tab w:val="left" w:pos="3135"/>
        </w:tabs>
        <w:rPr>
          <w:rFonts w:ascii="Lucida Calligraphy" w:hAnsi="Lucida Calligraphy"/>
          <w:color w:val="FF0000"/>
          <w:sz w:val="28"/>
          <w:szCs w:val="28"/>
        </w:rPr>
      </w:pPr>
      <w:r w:rsidRPr="00373F0F">
        <w:rPr>
          <w:rFonts w:ascii="Lucida Calligraphy" w:hAnsi="Lucida Calligraphy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Have the Courage to succeed</w:t>
      </w:r>
      <w:r>
        <w:rPr>
          <w:rFonts w:ascii="Lucida Calligraphy" w:hAnsi="Lucida Calligraphy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25CF8C3" w14:textId="77777777" w:rsidR="00764B32" w:rsidRDefault="00764B32" w:rsidP="00F33F38">
      <w:pPr>
        <w:tabs>
          <w:tab w:val="left" w:pos="3135"/>
        </w:tabs>
        <w:jc w:val="center"/>
        <w:rPr>
          <w:rFonts w:ascii="Comic Sans MS" w:hAnsi="Comic Sans MS"/>
          <w:sz w:val="60"/>
        </w:rPr>
      </w:pPr>
    </w:p>
    <w:p w14:paraId="5838C53C" w14:textId="43A880AB" w:rsidR="00764B32" w:rsidRDefault="00F14E3B" w:rsidP="00F33F38">
      <w:pPr>
        <w:tabs>
          <w:tab w:val="left" w:pos="3135"/>
        </w:tabs>
        <w:jc w:val="center"/>
        <w:rPr>
          <w:rFonts w:ascii="Comic Sans MS" w:hAnsi="Comic Sans MS"/>
          <w:w w:val="95"/>
          <w:sz w:val="60"/>
        </w:rPr>
      </w:pPr>
      <w:r w:rsidRPr="00335238">
        <w:rPr>
          <w:rFonts w:ascii="Comic Sans MS" w:hAnsi="Comic Sans MS"/>
          <w:sz w:val="60"/>
        </w:rPr>
        <w:t xml:space="preserve">End of Year </w:t>
      </w:r>
      <w:r w:rsidR="00F33F38">
        <w:rPr>
          <w:rFonts w:ascii="Comic Sans MS" w:hAnsi="Comic Sans MS"/>
          <w:sz w:val="60"/>
        </w:rPr>
        <w:t xml:space="preserve">       </w:t>
      </w:r>
      <w:r w:rsidRPr="00335238">
        <w:rPr>
          <w:rFonts w:ascii="Comic Sans MS" w:hAnsi="Comic Sans MS"/>
          <w:w w:val="95"/>
          <w:sz w:val="60"/>
        </w:rPr>
        <w:t xml:space="preserve">Expectations </w:t>
      </w:r>
    </w:p>
    <w:p w14:paraId="56EFB60E" w14:textId="438AEE45" w:rsidR="00176185" w:rsidRPr="00F33F38" w:rsidRDefault="00F14E3B" w:rsidP="00F33F38">
      <w:pPr>
        <w:tabs>
          <w:tab w:val="left" w:pos="3135"/>
        </w:tabs>
        <w:jc w:val="center"/>
        <w:rPr>
          <w:rFonts w:ascii="Lucida Calligraphy" w:hAnsi="Lucida Calligraphy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335238">
        <w:rPr>
          <w:rFonts w:ascii="Comic Sans MS" w:hAnsi="Comic Sans MS"/>
          <w:sz w:val="60"/>
        </w:rPr>
        <w:t>for</w:t>
      </w:r>
      <w:r w:rsidRPr="00335238">
        <w:rPr>
          <w:rFonts w:ascii="Comic Sans MS" w:hAnsi="Comic Sans MS"/>
          <w:spacing w:val="-111"/>
          <w:sz w:val="60"/>
        </w:rPr>
        <w:t xml:space="preserve"> </w:t>
      </w:r>
      <w:r w:rsidR="00373F0F">
        <w:rPr>
          <w:rFonts w:ascii="Comic Sans MS" w:hAnsi="Comic Sans MS"/>
          <w:spacing w:val="-111"/>
          <w:sz w:val="60"/>
        </w:rPr>
        <w:t xml:space="preserve"> </w:t>
      </w:r>
      <w:r w:rsidRPr="00335238">
        <w:rPr>
          <w:rFonts w:ascii="Comic Sans MS" w:hAnsi="Comic Sans MS"/>
          <w:sz w:val="60"/>
        </w:rPr>
        <w:t>Year</w:t>
      </w:r>
      <w:proofErr w:type="gramEnd"/>
      <w:r w:rsidRPr="00335238">
        <w:rPr>
          <w:rFonts w:ascii="Comic Sans MS" w:hAnsi="Comic Sans MS"/>
          <w:spacing w:val="-111"/>
          <w:sz w:val="60"/>
        </w:rPr>
        <w:t xml:space="preserve"> </w:t>
      </w:r>
      <w:r w:rsidR="00995029">
        <w:rPr>
          <w:rFonts w:ascii="Comic Sans MS" w:hAnsi="Comic Sans MS"/>
          <w:spacing w:val="-111"/>
          <w:sz w:val="60"/>
        </w:rPr>
        <w:t xml:space="preserve"> </w:t>
      </w:r>
      <w:r w:rsidR="00667E39">
        <w:rPr>
          <w:rFonts w:ascii="Comic Sans MS" w:hAnsi="Comic Sans MS"/>
          <w:sz w:val="60"/>
        </w:rPr>
        <w:t>6.</w:t>
      </w:r>
    </w:p>
    <w:p w14:paraId="4528096F" w14:textId="77777777" w:rsidR="00176185" w:rsidRDefault="00176185">
      <w:pPr>
        <w:pStyle w:val="BodyText"/>
        <w:spacing w:before="5"/>
        <w:ind w:left="0" w:firstLine="0"/>
        <w:rPr>
          <w:sz w:val="56"/>
        </w:rPr>
      </w:pPr>
    </w:p>
    <w:p w14:paraId="2BFEB2B4" w14:textId="7927E3EE" w:rsidR="00176185" w:rsidRPr="00AF043E" w:rsidRDefault="00F14E3B">
      <w:pPr>
        <w:pStyle w:val="BodyText"/>
        <w:spacing w:before="0" w:line="252" w:lineRule="auto"/>
        <w:ind w:left="506" w:right="370" w:firstLine="0"/>
        <w:jc w:val="both"/>
        <w:rPr>
          <w:rFonts w:ascii="Comic Sans MS" w:hAnsi="Comic Sans MS"/>
          <w:sz w:val="20"/>
          <w:szCs w:val="20"/>
        </w:rPr>
      </w:pPr>
      <w:r w:rsidRPr="00AF043E">
        <w:rPr>
          <w:rFonts w:ascii="Comic Sans MS" w:hAnsi="Comic Sans MS"/>
          <w:sz w:val="20"/>
          <w:szCs w:val="20"/>
        </w:rPr>
        <w:t>This booklet provides a summary of the</w:t>
      </w:r>
      <w:r w:rsidR="006F563D" w:rsidRPr="00AF043E">
        <w:rPr>
          <w:rFonts w:ascii="Comic Sans MS" w:hAnsi="Comic Sans MS"/>
          <w:sz w:val="20"/>
          <w:szCs w:val="20"/>
        </w:rPr>
        <w:t xml:space="preserve"> core</w:t>
      </w:r>
      <w:r w:rsidRPr="00AF043E">
        <w:rPr>
          <w:rFonts w:ascii="Comic Sans MS" w:hAnsi="Comic Sans MS"/>
          <w:sz w:val="20"/>
          <w:szCs w:val="20"/>
        </w:rPr>
        <w:t xml:space="preserve"> end of year expectations for children in Year </w:t>
      </w:r>
      <w:r w:rsidR="00A738B4">
        <w:rPr>
          <w:rFonts w:ascii="Comic Sans MS" w:hAnsi="Comic Sans MS"/>
          <w:sz w:val="20"/>
          <w:szCs w:val="20"/>
        </w:rPr>
        <w:t>6</w:t>
      </w:r>
      <w:r w:rsidRPr="00AF043E">
        <w:rPr>
          <w:rFonts w:ascii="Comic Sans MS" w:hAnsi="Comic Sans MS"/>
          <w:sz w:val="20"/>
          <w:szCs w:val="20"/>
        </w:rPr>
        <w:t xml:space="preserve"> for reading, writing and mathematics.</w:t>
      </w:r>
    </w:p>
    <w:p w14:paraId="651A72E3" w14:textId="77777777" w:rsidR="00335238" w:rsidRPr="00AF043E" w:rsidRDefault="00335238">
      <w:pPr>
        <w:pStyle w:val="BodyText"/>
        <w:spacing w:before="0" w:line="252" w:lineRule="auto"/>
        <w:ind w:left="506" w:right="370" w:firstLine="0"/>
        <w:jc w:val="both"/>
        <w:rPr>
          <w:rFonts w:ascii="Comic Sans MS" w:hAnsi="Comic Sans MS"/>
          <w:sz w:val="20"/>
          <w:szCs w:val="20"/>
        </w:rPr>
      </w:pPr>
    </w:p>
    <w:p w14:paraId="42B663F4" w14:textId="4038AEE6" w:rsidR="00176185" w:rsidRPr="00AF043E" w:rsidRDefault="00335238" w:rsidP="00335238">
      <w:pPr>
        <w:pStyle w:val="BodyText"/>
        <w:spacing w:before="0" w:line="252" w:lineRule="auto"/>
        <w:ind w:left="506" w:right="370" w:firstLine="0"/>
        <w:jc w:val="both"/>
        <w:rPr>
          <w:rFonts w:ascii="Comic Sans MS" w:hAnsi="Comic Sans MS"/>
          <w:sz w:val="20"/>
          <w:szCs w:val="20"/>
        </w:rPr>
      </w:pPr>
      <w:r w:rsidRPr="00AF043E">
        <w:rPr>
          <w:rFonts w:ascii="Comic Sans MS" w:hAnsi="Comic Sans MS"/>
          <w:sz w:val="20"/>
          <w:szCs w:val="20"/>
        </w:rPr>
        <w:t xml:space="preserve">All of the end of year expectation objectives will be worked on </w:t>
      </w:r>
      <w:r w:rsidR="00F14E3B" w:rsidRPr="00AF043E">
        <w:rPr>
          <w:rFonts w:ascii="Comic Sans MS" w:hAnsi="Comic Sans MS"/>
          <w:sz w:val="20"/>
          <w:szCs w:val="20"/>
        </w:rPr>
        <w:t>throughout the year and will be the focus</w:t>
      </w:r>
      <w:r w:rsidR="00F14E3B" w:rsidRPr="00AF043E">
        <w:rPr>
          <w:rFonts w:ascii="Comic Sans MS" w:hAnsi="Comic Sans MS"/>
          <w:spacing w:val="-16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of</w:t>
      </w:r>
      <w:r w:rsidR="00F14E3B" w:rsidRPr="00AF043E">
        <w:rPr>
          <w:rFonts w:ascii="Comic Sans MS" w:hAnsi="Comic Sans MS"/>
          <w:spacing w:val="-27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direct</w:t>
      </w:r>
      <w:r w:rsidR="00F14E3B" w:rsidRPr="00AF043E">
        <w:rPr>
          <w:rFonts w:ascii="Comic Sans MS" w:hAnsi="Comic Sans MS"/>
          <w:spacing w:val="-19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teaching</w:t>
      </w:r>
      <w:r w:rsidR="006F563D" w:rsidRPr="00AF043E">
        <w:rPr>
          <w:rFonts w:ascii="Comic Sans MS" w:hAnsi="Comic Sans MS"/>
          <w:sz w:val="20"/>
          <w:szCs w:val="20"/>
        </w:rPr>
        <w:t xml:space="preserve">, reinforcement and further practice. </w:t>
      </w:r>
      <w:r w:rsidR="00F14E3B" w:rsidRPr="00AF043E">
        <w:rPr>
          <w:rFonts w:ascii="Comic Sans MS" w:hAnsi="Comic Sans MS"/>
          <w:sz w:val="20"/>
          <w:szCs w:val="20"/>
        </w:rPr>
        <w:t>Any</w:t>
      </w:r>
      <w:r w:rsidR="006F563D" w:rsidRPr="00AF043E">
        <w:rPr>
          <w:rFonts w:ascii="Comic Sans MS" w:hAnsi="Comic Sans MS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extra</w:t>
      </w:r>
      <w:r w:rsidR="00F14E3B" w:rsidRPr="00AF043E">
        <w:rPr>
          <w:rFonts w:ascii="Comic Sans MS" w:hAnsi="Comic Sans MS"/>
          <w:spacing w:val="-18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support</w:t>
      </w:r>
      <w:r w:rsidR="00F14E3B" w:rsidRPr="00AF043E">
        <w:rPr>
          <w:rFonts w:ascii="Comic Sans MS" w:hAnsi="Comic Sans MS"/>
          <w:spacing w:val="-19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you</w:t>
      </w:r>
      <w:r w:rsidR="00F14E3B" w:rsidRPr="00AF043E">
        <w:rPr>
          <w:rFonts w:ascii="Comic Sans MS" w:hAnsi="Comic Sans MS"/>
          <w:spacing w:val="-14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can provide</w:t>
      </w:r>
      <w:r w:rsidR="00F14E3B" w:rsidRPr="00AF043E">
        <w:rPr>
          <w:rFonts w:ascii="Comic Sans MS" w:hAnsi="Comic Sans MS"/>
          <w:spacing w:val="-8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in</w:t>
      </w:r>
      <w:r w:rsidR="00F14E3B" w:rsidRPr="00AF043E">
        <w:rPr>
          <w:rFonts w:ascii="Comic Sans MS" w:hAnsi="Comic Sans MS"/>
          <w:spacing w:val="-17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helping</w:t>
      </w:r>
      <w:r w:rsidR="00F14E3B" w:rsidRPr="00AF043E">
        <w:rPr>
          <w:rFonts w:ascii="Comic Sans MS" w:hAnsi="Comic Sans MS"/>
          <w:spacing w:val="-19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your</w:t>
      </w:r>
      <w:r w:rsidR="00F14E3B" w:rsidRPr="00AF043E">
        <w:rPr>
          <w:rFonts w:ascii="Comic Sans MS" w:hAnsi="Comic Sans MS"/>
          <w:spacing w:val="-16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children</w:t>
      </w:r>
      <w:r w:rsidR="00F14E3B" w:rsidRPr="00AF043E">
        <w:rPr>
          <w:rFonts w:ascii="Comic Sans MS" w:hAnsi="Comic Sans MS"/>
          <w:spacing w:val="-19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to</w:t>
      </w:r>
      <w:r w:rsidR="00F14E3B" w:rsidRPr="00AF043E">
        <w:rPr>
          <w:rFonts w:ascii="Comic Sans MS" w:hAnsi="Comic Sans MS"/>
          <w:spacing w:val="-19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achieve</w:t>
      </w:r>
      <w:r w:rsidR="00F14E3B" w:rsidRPr="00AF043E">
        <w:rPr>
          <w:rFonts w:ascii="Comic Sans MS" w:hAnsi="Comic Sans MS"/>
          <w:spacing w:val="-18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these</w:t>
      </w:r>
      <w:r w:rsidR="00F14E3B" w:rsidRPr="00AF043E">
        <w:rPr>
          <w:rFonts w:ascii="Comic Sans MS" w:hAnsi="Comic Sans MS"/>
          <w:spacing w:val="-18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is greatly</w:t>
      </w:r>
      <w:r w:rsidR="00F14E3B" w:rsidRPr="00AF043E">
        <w:rPr>
          <w:rFonts w:ascii="Comic Sans MS" w:hAnsi="Comic Sans MS"/>
          <w:spacing w:val="-49"/>
          <w:sz w:val="20"/>
          <w:szCs w:val="20"/>
        </w:rPr>
        <w:t xml:space="preserve"> </w:t>
      </w:r>
      <w:r w:rsidR="001549AB">
        <w:rPr>
          <w:rFonts w:ascii="Comic Sans MS" w:hAnsi="Comic Sans MS"/>
          <w:spacing w:val="-49"/>
          <w:sz w:val="20"/>
          <w:szCs w:val="20"/>
        </w:rPr>
        <w:t xml:space="preserve"> </w:t>
      </w:r>
      <w:r w:rsidR="00AF043E" w:rsidRPr="00AF043E">
        <w:rPr>
          <w:rFonts w:ascii="Comic Sans MS" w:hAnsi="Comic Sans MS"/>
          <w:spacing w:val="-49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valued.</w:t>
      </w:r>
    </w:p>
    <w:p w14:paraId="6A255A49" w14:textId="77777777" w:rsidR="00176185" w:rsidRPr="00AF043E" w:rsidRDefault="00176185">
      <w:pPr>
        <w:pStyle w:val="BodyText"/>
        <w:spacing w:before="8"/>
        <w:ind w:left="0" w:firstLine="0"/>
        <w:rPr>
          <w:rFonts w:ascii="Comic Sans MS" w:hAnsi="Comic Sans MS"/>
          <w:sz w:val="20"/>
          <w:szCs w:val="20"/>
        </w:rPr>
      </w:pPr>
    </w:p>
    <w:p w14:paraId="360589C6" w14:textId="0923EB64" w:rsidR="00176185" w:rsidRPr="00AF043E" w:rsidRDefault="00F14E3B">
      <w:pPr>
        <w:pStyle w:val="BodyText"/>
        <w:spacing w:line="252" w:lineRule="auto"/>
        <w:ind w:left="506" w:right="372" w:firstLine="0"/>
        <w:jc w:val="both"/>
        <w:rPr>
          <w:rFonts w:ascii="Comic Sans MS" w:hAnsi="Comic Sans MS"/>
          <w:sz w:val="20"/>
          <w:szCs w:val="20"/>
        </w:rPr>
      </w:pPr>
      <w:r w:rsidRPr="00AF043E">
        <w:rPr>
          <w:rFonts w:ascii="Comic Sans MS" w:hAnsi="Comic Sans MS"/>
          <w:sz w:val="20"/>
          <w:szCs w:val="20"/>
        </w:rPr>
        <w:t>If you have any queries or want support in knowing how best to help your child, please talk to your child’s teacher.</w:t>
      </w:r>
    </w:p>
    <w:p w14:paraId="0D832FF3" w14:textId="77777777" w:rsidR="00176185" w:rsidRDefault="00176185">
      <w:pPr>
        <w:spacing w:line="252" w:lineRule="auto"/>
        <w:jc w:val="both"/>
        <w:sectPr w:rsidR="00176185" w:rsidSect="00335238">
          <w:type w:val="continuous"/>
          <w:pgSz w:w="16840" w:h="11900" w:orient="landscape"/>
          <w:pgMar w:top="539" w:right="567" w:bottom="278" w:left="851" w:header="720" w:footer="720" w:gutter="0"/>
          <w:cols w:num="2" w:space="720" w:equalWidth="0">
            <w:col w:w="7318" w:space="1503"/>
            <w:col w:w="6601"/>
          </w:cols>
        </w:sectPr>
      </w:pPr>
    </w:p>
    <w:p w14:paraId="7CD32789" w14:textId="379C0E82" w:rsidR="00176185" w:rsidRDefault="00176185">
      <w:pPr>
        <w:pStyle w:val="BodyText"/>
        <w:spacing w:before="5"/>
        <w:ind w:left="0" w:firstLine="0"/>
        <w:rPr>
          <w:sz w:val="26"/>
        </w:rPr>
      </w:pPr>
    </w:p>
    <w:p w14:paraId="4BA09DB1" w14:textId="77777777" w:rsidR="00176185" w:rsidRDefault="00176185">
      <w:pPr>
        <w:rPr>
          <w:sz w:val="26"/>
        </w:rPr>
        <w:sectPr w:rsidR="00176185">
          <w:pgSz w:w="16840" w:h="11900" w:orient="landscape"/>
          <w:pgMar w:top="560" w:right="160" w:bottom="280" w:left="1060" w:header="720" w:footer="720" w:gutter="0"/>
          <w:cols w:space="720"/>
        </w:sectPr>
      </w:pPr>
    </w:p>
    <w:p w14:paraId="6BCE70EE" w14:textId="6FB0FB20" w:rsidR="00176185" w:rsidRDefault="00F14E3B" w:rsidP="00407257">
      <w:pPr>
        <w:pStyle w:val="Heading1"/>
        <w:ind w:left="0" w:firstLine="360"/>
        <w:rPr>
          <w:rFonts w:ascii="Comic Sans MS" w:hAnsi="Comic Sans MS"/>
        </w:rPr>
      </w:pPr>
      <w:r w:rsidRPr="00407257">
        <w:rPr>
          <w:rFonts w:ascii="Comic Sans MS" w:hAnsi="Comic Sans MS"/>
        </w:rPr>
        <w:t>Reading</w:t>
      </w:r>
    </w:p>
    <w:p w14:paraId="1E5D8505" w14:textId="77777777" w:rsidR="00F272B6" w:rsidRDefault="00F272B6" w:rsidP="00F272B6">
      <w:pPr>
        <w:pStyle w:val="TableParagraph"/>
        <w:shd w:val="clear" w:color="auto" w:fill="FFFFFF" w:themeFill="background1"/>
        <w:autoSpaceDE w:val="0"/>
        <w:autoSpaceDN w:val="0"/>
        <w:spacing w:before="2" w:line="254" w:lineRule="auto"/>
        <w:ind w:left="284" w:right="154"/>
        <w:jc w:val="both"/>
        <w:rPr>
          <w:rFonts w:ascii="Comic Sans MS" w:hAnsi="Comic Sans MS" w:cstheme="minorHAnsi"/>
          <w:sz w:val="20"/>
          <w:szCs w:val="20"/>
        </w:rPr>
      </w:pPr>
    </w:p>
    <w:p w14:paraId="6CD19999" w14:textId="6185EAC9" w:rsidR="006F563D" w:rsidRPr="008C44A3" w:rsidRDefault="00B42C2A" w:rsidP="006F563D">
      <w:pPr>
        <w:pStyle w:val="TableParagraph"/>
        <w:numPr>
          <w:ilvl w:val="0"/>
          <w:numId w:val="11"/>
        </w:numPr>
        <w:shd w:val="clear" w:color="auto" w:fill="FFFFFF" w:themeFill="background1"/>
        <w:autoSpaceDE w:val="0"/>
        <w:autoSpaceDN w:val="0"/>
        <w:spacing w:before="2" w:line="254" w:lineRule="auto"/>
        <w:ind w:right="154"/>
        <w:jc w:val="both"/>
        <w:rPr>
          <w:rFonts w:ascii="Comic Sans MS" w:hAnsi="Comic Sans MS" w:cstheme="minorHAnsi"/>
          <w:sz w:val="18"/>
          <w:szCs w:val="18"/>
        </w:rPr>
      </w:pPr>
      <w:r w:rsidRPr="008C44A3">
        <w:rPr>
          <w:rFonts w:ascii="Comic Sans MS" w:hAnsi="Comic Sans MS" w:cstheme="minorHAnsi"/>
          <w:sz w:val="18"/>
          <w:szCs w:val="18"/>
        </w:rPr>
        <w:t>Apply their growing knowledge of root</w:t>
      </w:r>
      <w:r w:rsidRPr="008C44A3">
        <w:rPr>
          <w:rFonts w:ascii="Comic Sans MS" w:hAnsi="Comic Sans MS" w:cstheme="minorHAnsi"/>
          <w:spacing w:val="40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words, prefixes and suffixes, both to read</w:t>
      </w:r>
      <w:r w:rsidRPr="008C44A3">
        <w:rPr>
          <w:rFonts w:ascii="Comic Sans MS" w:hAnsi="Comic Sans MS" w:cstheme="minorHAnsi"/>
          <w:spacing w:val="40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aloud fluently and to understand the meaning of new</w:t>
      </w:r>
      <w:r w:rsidRPr="008C44A3">
        <w:rPr>
          <w:rFonts w:ascii="Comic Sans MS" w:hAnsi="Comic Sans MS" w:cstheme="minorHAnsi"/>
          <w:spacing w:val="40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words they meet</w:t>
      </w:r>
      <w:r w:rsidR="001549AB" w:rsidRPr="008C44A3">
        <w:rPr>
          <w:rFonts w:ascii="Comic Sans MS" w:hAnsi="Comic Sans MS" w:cstheme="minorHAnsi"/>
          <w:sz w:val="18"/>
          <w:szCs w:val="18"/>
        </w:rPr>
        <w:t>.</w:t>
      </w:r>
    </w:p>
    <w:p w14:paraId="5D5E97CA" w14:textId="386786B4" w:rsidR="008C44A3" w:rsidRPr="0068740C" w:rsidRDefault="0068740C" w:rsidP="0068740C">
      <w:pPr>
        <w:pStyle w:val="TableParagraph"/>
        <w:numPr>
          <w:ilvl w:val="0"/>
          <w:numId w:val="11"/>
        </w:numPr>
        <w:shd w:val="clear" w:color="auto" w:fill="FFFFFF" w:themeFill="background1"/>
        <w:autoSpaceDE w:val="0"/>
        <w:autoSpaceDN w:val="0"/>
        <w:spacing w:before="2" w:line="254" w:lineRule="auto"/>
        <w:ind w:right="154"/>
        <w:jc w:val="both"/>
        <w:rPr>
          <w:rFonts w:ascii="Comic Sans MS" w:hAnsi="Comic Sans MS" w:cstheme="minorHAnsi"/>
          <w:sz w:val="18"/>
          <w:szCs w:val="18"/>
        </w:rPr>
      </w:pPr>
      <w:r w:rsidRPr="0068740C">
        <w:rPr>
          <w:rFonts w:ascii="Comic Sans MS" w:hAnsi="Comic Sans MS"/>
          <w:color w:val="000000" w:themeColor="text1"/>
          <w:sz w:val="18"/>
          <w:szCs w:val="18"/>
        </w:rPr>
        <w:t>Identify and discuss themes and conventions in and across a wide range of reading.</w:t>
      </w:r>
    </w:p>
    <w:p w14:paraId="13EA6A09" w14:textId="33DD1591" w:rsidR="00B42C2A" w:rsidRDefault="00B42C2A" w:rsidP="006F563D">
      <w:pPr>
        <w:pStyle w:val="TableParagraph"/>
        <w:numPr>
          <w:ilvl w:val="0"/>
          <w:numId w:val="11"/>
        </w:numPr>
        <w:shd w:val="clear" w:color="auto" w:fill="FFFFFF" w:themeFill="background1"/>
        <w:autoSpaceDE w:val="0"/>
        <w:autoSpaceDN w:val="0"/>
        <w:spacing w:before="2" w:line="254" w:lineRule="auto"/>
        <w:ind w:right="154"/>
        <w:jc w:val="both"/>
        <w:rPr>
          <w:rFonts w:ascii="Comic Sans MS" w:hAnsi="Comic Sans MS" w:cstheme="minorHAnsi"/>
          <w:sz w:val="18"/>
          <w:szCs w:val="18"/>
        </w:rPr>
      </w:pPr>
      <w:r w:rsidRPr="008C44A3">
        <w:rPr>
          <w:rFonts w:ascii="Comic Sans MS" w:hAnsi="Comic Sans MS" w:cstheme="minorHAnsi"/>
          <w:sz w:val="18"/>
          <w:szCs w:val="18"/>
        </w:rPr>
        <w:t>Checking</w:t>
      </w:r>
      <w:r w:rsidRPr="008C44A3">
        <w:rPr>
          <w:rFonts w:ascii="Comic Sans MS" w:hAnsi="Comic Sans MS" w:cstheme="minorHAnsi"/>
          <w:spacing w:val="-5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that</w:t>
      </w:r>
      <w:r w:rsidRPr="008C44A3">
        <w:rPr>
          <w:rFonts w:ascii="Comic Sans MS" w:hAnsi="Comic Sans MS" w:cstheme="minorHAnsi"/>
          <w:spacing w:val="-3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the</w:t>
      </w:r>
      <w:r w:rsidRPr="008C44A3">
        <w:rPr>
          <w:rFonts w:ascii="Comic Sans MS" w:hAnsi="Comic Sans MS" w:cstheme="minorHAnsi"/>
          <w:spacing w:val="-4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text</w:t>
      </w:r>
      <w:r w:rsidRPr="008C44A3">
        <w:rPr>
          <w:rFonts w:ascii="Comic Sans MS" w:hAnsi="Comic Sans MS" w:cstheme="minorHAnsi"/>
          <w:spacing w:val="-3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makes</w:t>
      </w:r>
      <w:r w:rsidRPr="008C44A3">
        <w:rPr>
          <w:rFonts w:ascii="Comic Sans MS" w:hAnsi="Comic Sans MS" w:cstheme="minorHAnsi"/>
          <w:spacing w:val="-4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sense</w:t>
      </w:r>
      <w:r w:rsidRPr="008C44A3">
        <w:rPr>
          <w:rFonts w:ascii="Comic Sans MS" w:hAnsi="Comic Sans MS" w:cstheme="minorHAnsi"/>
          <w:spacing w:val="-5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to</w:t>
      </w:r>
      <w:r w:rsidRPr="008C44A3">
        <w:rPr>
          <w:rFonts w:ascii="Comic Sans MS" w:hAnsi="Comic Sans MS" w:cstheme="minorHAnsi"/>
          <w:spacing w:val="-1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them,</w:t>
      </w:r>
      <w:r w:rsidRPr="008C44A3">
        <w:rPr>
          <w:rFonts w:ascii="Comic Sans MS" w:hAnsi="Comic Sans MS" w:cstheme="minorHAnsi"/>
          <w:spacing w:val="40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discussing</w:t>
      </w:r>
      <w:r w:rsidRPr="008C44A3">
        <w:rPr>
          <w:rFonts w:ascii="Comic Sans MS" w:hAnsi="Comic Sans MS" w:cstheme="minorHAnsi"/>
          <w:spacing w:val="-8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their</w:t>
      </w:r>
      <w:r w:rsidRPr="008C44A3">
        <w:rPr>
          <w:rFonts w:ascii="Comic Sans MS" w:hAnsi="Comic Sans MS" w:cstheme="minorHAnsi"/>
          <w:spacing w:val="-8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understanding</w:t>
      </w:r>
      <w:r w:rsidRPr="008C44A3">
        <w:rPr>
          <w:rFonts w:ascii="Comic Sans MS" w:hAnsi="Comic Sans MS" w:cstheme="minorHAnsi"/>
          <w:spacing w:val="-8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and</w:t>
      </w:r>
      <w:r w:rsidRPr="008C44A3">
        <w:rPr>
          <w:rFonts w:ascii="Comic Sans MS" w:hAnsi="Comic Sans MS" w:cstheme="minorHAnsi"/>
          <w:spacing w:val="-8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explaining</w:t>
      </w:r>
      <w:r w:rsidRPr="008C44A3">
        <w:rPr>
          <w:rFonts w:ascii="Comic Sans MS" w:hAnsi="Comic Sans MS" w:cstheme="minorHAnsi"/>
          <w:spacing w:val="40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the meaning of words.</w:t>
      </w:r>
    </w:p>
    <w:p w14:paraId="43911F30" w14:textId="09CF0338" w:rsidR="0068740C" w:rsidRPr="0068740C" w:rsidRDefault="0068740C" w:rsidP="0068740C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18"/>
          <w:szCs w:val="18"/>
        </w:rPr>
      </w:pPr>
      <w:r w:rsidRPr="0068740C">
        <w:rPr>
          <w:rFonts w:ascii="Comic Sans MS" w:hAnsi="Comic Sans MS"/>
          <w:color w:val="000000" w:themeColor="text1"/>
          <w:sz w:val="18"/>
          <w:szCs w:val="18"/>
        </w:rPr>
        <w:t>Discuss and evaluate how authors use language, including figurative language</w:t>
      </w:r>
      <w:r>
        <w:rPr>
          <w:rFonts w:ascii="Comic Sans MS" w:hAnsi="Comic Sans MS"/>
          <w:color w:val="000000" w:themeColor="text1"/>
          <w:sz w:val="18"/>
          <w:szCs w:val="18"/>
        </w:rPr>
        <w:t>.</w:t>
      </w:r>
    </w:p>
    <w:p w14:paraId="032A4842" w14:textId="767B7341" w:rsidR="00B42C2A" w:rsidRDefault="00B42C2A" w:rsidP="00F272B6">
      <w:pPr>
        <w:pStyle w:val="TableParagraph"/>
        <w:numPr>
          <w:ilvl w:val="0"/>
          <w:numId w:val="11"/>
        </w:numPr>
        <w:shd w:val="clear" w:color="auto" w:fill="FFFFFF" w:themeFill="background1"/>
        <w:autoSpaceDE w:val="0"/>
        <w:autoSpaceDN w:val="0"/>
        <w:spacing w:before="2"/>
        <w:rPr>
          <w:rFonts w:ascii="Comic Sans MS" w:hAnsi="Comic Sans MS" w:cstheme="minorHAnsi"/>
          <w:sz w:val="18"/>
          <w:szCs w:val="18"/>
        </w:rPr>
      </w:pPr>
      <w:r w:rsidRPr="008C44A3">
        <w:rPr>
          <w:rFonts w:ascii="Comic Sans MS" w:hAnsi="Comic Sans MS" w:cstheme="minorHAnsi"/>
          <w:sz w:val="18"/>
          <w:szCs w:val="18"/>
        </w:rPr>
        <w:t>Discuss</w:t>
      </w:r>
      <w:r w:rsidRPr="008C44A3">
        <w:rPr>
          <w:rFonts w:ascii="Comic Sans MS" w:hAnsi="Comic Sans MS" w:cstheme="minorHAnsi"/>
          <w:spacing w:val="-5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words</w:t>
      </w:r>
      <w:r w:rsidRPr="008C44A3">
        <w:rPr>
          <w:rFonts w:ascii="Comic Sans MS" w:hAnsi="Comic Sans MS" w:cstheme="minorHAnsi"/>
          <w:spacing w:val="-4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and</w:t>
      </w:r>
      <w:r w:rsidRPr="008C44A3">
        <w:rPr>
          <w:rFonts w:ascii="Comic Sans MS" w:hAnsi="Comic Sans MS" w:cstheme="minorHAnsi"/>
          <w:spacing w:val="-3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phrases</w:t>
      </w:r>
      <w:r w:rsidRPr="008C44A3">
        <w:rPr>
          <w:rFonts w:ascii="Comic Sans MS" w:hAnsi="Comic Sans MS" w:cstheme="minorHAnsi"/>
          <w:spacing w:val="-4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that</w:t>
      </w:r>
      <w:r w:rsidRPr="008C44A3">
        <w:rPr>
          <w:rFonts w:ascii="Comic Sans MS" w:hAnsi="Comic Sans MS" w:cstheme="minorHAnsi"/>
          <w:spacing w:val="-4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capture</w:t>
      </w:r>
      <w:r w:rsidRPr="008C44A3">
        <w:rPr>
          <w:rFonts w:ascii="Comic Sans MS" w:hAnsi="Comic Sans MS" w:cstheme="minorHAnsi"/>
          <w:spacing w:val="-6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their interest and imagination.</w:t>
      </w:r>
    </w:p>
    <w:p w14:paraId="79016B90" w14:textId="2BE68363" w:rsidR="0068740C" w:rsidRDefault="0068740C" w:rsidP="00F272B6">
      <w:pPr>
        <w:pStyle w:val="TableParagraph"/>
        <w:numPr>
          <w:ilvl w:val="0"/>
          <w:numId w:val="11"/>
        </w:numPr>
        <w:shd w:val="clear" w:color="auto" w:fill="FFFFFF" w:themeFill="background1"/>
        <w:autoSpaceDE w:val="0"/>
        <w:autoSpaceDN w:val="0"/>
        <w:spacing w:before="2"/>
        <w:rPr>
          <w:rFonts w:ascii="Comic Sans MS" w:hAnsi="Comic Sans MS" w:cstheme="minorHAnsi"/>
          <w:sz w:val="18"/>
          <w:szCs w:val="18"/>
        </w:rPr>
      </w:pPr>
      <w:r>
        <w:rPr>
          <w:rFonts w:ascii="Comic Sans MS" w:hAnsi="Comic Sans MS" w:cstheme="minorHAnsi"/>
          <w:sz w:val="18"/>
          <w:szCs w:val="18"/>
        </w:rPr>
        <w:t>Make comparisons, both within and across texts.</w:t>
      </w:r>
    </w:p>
    <w:p w14:paraId="1399C029" w14:textId="27153990" w:rsidR="0068740C" w:rsidRDefault="0068740C" w:rsidP="0068740C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18"/>
          <w:szCs w:val="18"/>
        </w:rPr>
      </w:pPr>
      <w:proofErr w:type="spellStart"/>
      <w:r w:rsidRPr="0068740C">
        <w:rPr>
          <w:rFonts w:ascii="Comic Sans MS" w:hAnsi="Comic Sans MS"/>
          <w:color w:val="000000" w:themeColor="text1"/>
          <w:sz w:val="18"/>
          <w:szCs w:val="18"/>
        </w:rPr>
        <w:t>Summaris</w:t>
      </w:r>
      <w:r>
        <w:rPr>
          <w:rFonts w:ascii="Comic Sans MS" w:hAnsi="Comic Sans MS"/>
          <w:color w:val="000000" w:themeColor="text1"/>
          <w:sz w:val="18"/>
          <w:szCs w:val="18"/>
        </w:rPr>
        <w:t>e</w:t>
      </w:r>
      <w:proofErr w:type="spellEnd"/>
      <w:r w:rsidRPr="0068740C">
        <w:rPr>
          <w:rFonts w:ascii="Comic Sans MS" w:hAnsi="Comic Sans MS"/>
          <w:color w:val="000000" w:themeColor="text1"/>
          <w:sz w:val="18"/>
          <w:szCs w:val="18"/>
        </w:rPr>
        <w:t xml:space="preserve"> the main ideas drawn from more than one paragraph, identifying key details that support the main ideas.</w:t>
      </w:r>
    </w:p>
    <w:p w14:paraId="766EE1A5" w14:textId="22934B65" w:rsidR="0068740C" w:rsidRPr="0068740C" w:rsidRDefault="0068740C" w:rsidP="0068740C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18"/>
          <w:szCs w:val="18"/>
        </w:rPr>
      </w:pPr>
      <w:r w:rsidRPr="0068740C">
        <w:rPr>
          <w:rFonts w:ascii="Comic Sans MS" w:hAnsi="Comic Sans MS"/>
          <w:color w:val="000000" w:themeColor="text1"/>
          <w:sz w:val="18"/>
          <w:szCs w:val="18"/>
        </w:rPr>
        <w:t>Draw inferences, such as inferring characters’ feelings thoughts and motives from their actions, and justifying inferences with evidence</w:t>
      </w:r>
      <w:r>
        <w:rPr>
          <w:rFonts w:ascii="Comic Sans MS" w:hAnsi="Comic Sans MS"/>
          <w:color w:val="000000" w:themeColor="text1"/>
          <w:sz w:val="18"/>
          <w:szCs w:val="18"/>
        </w:rPr>
        <w:t>.</w:t>
      </w:r>
    </w:p>
    <w:p w14:paraId="6D27477D" w14:textId="254E5B64" w:rsidR="00B42C2A" w:rsidRDefault="00F272B6" w:rsidP="00F272B6">
      <w:pPr>
        <w:pStyle w:val="TableParagraph"/>
        <w:numPr>
          <w:ilvl w:val="0"/>
          <w:numId w:val="11"/>
        </w:numPr>
        <w:shd w:val="clear" w:color="auto" w:fill="FFFFFF" w:themeFill="background1"/>
        <w:autoSpaceDE w:val="0"/>
        <w:autoSpaceDN w:val="0"/>
        <w:spacing w:before="1" w:line="256" w:lineRule="auto"/>
        <w:ind w:right="101"/>
        <w:rPr>
          <w:rFonts w:ascii="Comic Sans MS" w:hAnsi="Comic Sans MS" w:cstheme="minorHAnsi"/>
          <w:sz w:val="18"/>
          <w:szCs w:val="18"/>
        </w:rPr>
      </w:pPr>
      <w:r w:rsidRPr="008C44A3">
        <w:rPr>
          <w:rFonts w:ascii="Comic Sans MS" w:hAnsi="Comic Sans MS" w:cstheme="minorHAnsi"/>
          <w:sz w:val="18"/>
          <w:szCs w:val="18"/>
        </w:rPr>
        <w:t>A</w:t>
      </w:r>
      <w:r w:rsidR="00B42C2A" w:rsidRPr="008C44A3">
        <w:rPr>
          <w:rFonts w:ascii="Comic Sans MS" w:hAnsi="Comic Sans MS" w:cstheme="minorHAnsi"/>
          <w:sz w:val="18"/>
          <w:szCs w:val="18"/>
        </w:rPr>
        <w:t>sking</w:t>
      </w:r>
      <w:r w:rsidR="00B42C2A" w:rsidRPr="008C44A3">
        <w:rPr>
          <w:rFonts w:ascii="Comic Sans MS" w:hAnsi="Comic Sans MS" w:cstheme="minorHAnsi"/>
          <w:spacing w:val="-8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>questions</w:t>
      </w:r>
      <w:r w:rsidR="00B42C2A" w:rsidRPr="008C44A3">
        <w:rPr>
          <w:rFonts w:ascii="Comic Sans MS" w:hAnsi="Comic Sans MS" w:cstheme="minorHAnsi"/>
          <w:spacing w:val="-8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>to</w:t>
      </w:r>
      <w:r w:rsidR="00B42C2A" w:rsidRPr="008C44A3">
        <w:rPr>
          <w:rFonts w:ascii="Comic Sans MS" w:hAnsi="Comic Sans MS" w:cstheme="minorHAnsi"/>
          <w:spacing w:val="-8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>improve</w:t>
      </w:r>
      <w:r w:rsidR="00B42C2A" w:rsidRPr="008C44A3">
        <w:rPr>
          <w:rFonts w:ascii="Comic Sans MS" w:hAnsi="Comic Sans MS" w:cstheme="minorHAnsi"/>
          <w:spacing w:val="-8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>their</w:t>
      </w:r>
      <w:r w:rsidR="00B42C2A" w:rsidRPr="008C44A3">
        <w:rPr>
          <w:rFonts w:ascii="Comic Sans MS" w:hAnsi="Comic Sans MS" w:cstheme="minorHAnsi"/>
          <w:spacing w:val="40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 xml:space="preserve">understanding of </w:t>
      </w:r>
      <w:r w:rsidRPr="008C44A3">
        <w:rPr>
          <w:rFonts w:ascii="Comic Sans MS" w:hAnsi="Comic Sans MS" w:cstheme="minorHAnsi"/>
          <w:sz w:val="18"/>
          <w:szCs w:val="18"/>
        </w:rPr>
        <w:t>what they are reading</w:t>
      </w:r>
      <w:r w:rsidR="00A5534A" w:rsidRPr="008C44A3">
        <w:rPr>
          <w:rFonts w:ascii="Comic Sans MS" w:hAnsi="Comic Sans MS" w:cstheme="minorHAnsi"/>
          <w:sz w:val="18"/>
          <w:szCs w:val="18"/>
        </w:rPr>
        <w:t>.</w:t>
      </w:r>
    </w:p>
    <w:p w14:paraId="4A14D030" w14:textId="270BA3C5" w:rsidR="0068740C" w:rsidRPr="0068740C" w:rsidRDefault="0068740C" w:rsidP="0068740C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18"/>
          <w:szCs w:val="18"/>
        </w:rPr>
      </w:pPr>
      <w:r w:rsidRPr="0068740C">
        <w:rPr>
          <w:rFonts w:ascii="Comic Sans MS" w:hAnsi="Comic Sans MS"/>
          <w:color w:val="000000" w:themeColor="text1"/>
          <w:sz w:val="18"/>
          <w:szCs w:val="18"/>
        </w:rPr>
        <w:t>Identify how language, structure and presentation contribute to meaning</w:t>
      </w:r>
    </w:p>
    <w:p w14:paraId="5A4D6C76" w14:textId="1F242463" w:rsidR="00B42C2A" w:rsidRPr="008C44A3" w:rsidRDefault="00F272B6" w:rsidP="00F272B6">
      <w:pPr>
        <w:pStyle w:val="TableParagraph"/>
        <w:numPr>
          <w:ilvl w:val="0"/>
          <w:numId w:val="11"/>
        </w:numPr>
        <w:shd w:val="clear" w:color="auto" w:fill="FFFFFF" w:themeFill="background1"/>
        <w:autoSpaceDE w:val="0"/>
        <w:autoSpaceDN w:val="0"/>
        <w:spacing w:before="1" w:line="256" w:lineRule="auto"/>
        <w:ind w:right="101"/>
        <w:rPr>
          <w:rFonts w:ascii="Comic Sans MS" w:hAnsi="Comic Sans MS" w:cstheme="minorHAnsi"/>
          <w:sz w:val="18"/>
          <w:szCs w:val="18"/>
        </w:rPr>
      </w:pPr>
      <w:r w:rsidRPr="008C44A3">
        <w:rPr>
          <w:rFonts w:ascii="Comic Sans MS" w:hAnsi="Comic Sans MS" w:cstheme="minorHAnsi"/>
          <w:sz w:val="18"/>
          <w:szCs w:val="18"/>
        </w:rPr>
        <w:t>P</w:t>
      </w:r>
      <w:r w:rsidR="00B42C2A" w:rsidRPr="008C44A3">
        <w:rPr>
          <w:rFonts w:ascii="Comic Sans MS" w:hAnsi="Comic Sans MS" w:cstheme="minorHAnsi"/>
          <w:sz w:val="18"/>
          <w:szCs w:val="18"/>
        </w:rPr>
        <w:t>redicting</w:t>
      </w:r>
      <w:r w:rsidR="00B42C2A" w:rsidRPr="008C44A3">
        <w:rPr>
          <w:rFonts w:ascii="Comic Sans MS" w:hAnsi="Comic Sans MS" w:cstheme="minorHAnsi"/>
          <w:spacing w:val="-8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>what</w:t>
      </w:r>
      <w:r w:rsidR="00B42C2A" w:rsidRPr="008C44A3">
        <w:rPr>
          <w:rFonts w:ascii="Comic Sans MS" w:hAnsi="Comic Sans MS" w:cstheme="minorHAnsi"/>
          <w:spacing w:val="-7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>might</w:t>
      </w:r>
      <w:r w:rsidR="00B42C2A" w:rsidRPr="008C44A3">
        <w:rPr>
          <w:rFonts w:ascii="Comic Sans MS" w:hAnsi="Comic Sans MS" w:cstheme="minorHAnsi"/>
          <w:spacing w:val="-7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>happen</w:t>
      </w:r>
      <w:r w:rsidR="00B42C2A" w:rsidRPr="008C44A3">
        <w:rPr>
          <w:rFonts w:ascii="Comic Sans MS" w:hAnsi="Comic Sans MS" w:cstheme="minorHAnsi"/>
          <w:spacing w:val="-6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>from</w:t>
      </w:r>
      <w:r w:rsidR="00B42C2A" w:rsidRPr="008C44A3">
        <w:rPr>
          <w:rFonts w:ascii="Comic Sans MS" w:hAnsi="Comic Sans MS" w:cstheme="minorHAnsi"/>
          <w:spacing w:val="-7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>details</w:t>
      </w:r>
      <w:r w:rsidR="00B42C2A" w:rsidRPr="008C44A3">
        <w:rPr>
          <w:rFonts w:ascii="Comic Sans MS" w:hAnsi="Comic Sans MS" w:cstheme="minorHAnsi"/>
          <w:spacing w:val="40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>stated and implied</w:t>
      </w:r>
      <w:r w:rsidR="00A5534A" w:rsidRPr="008C44A3">
        <w:rPr>
          <w:rFonts w:ascii="Comic Sans MS" w:hAnsi="Comic Sans MS" w:cstheme="minorHAnsi"/>
          <w:sz w:val="18"/>
          <w:szCs w:val="18"/>
        </w:rPr>
        <w:t>.</w:t>
      </w:r>
    </w:p>
    <w:p w14:paraId="68BA1CE4" w14:textId="77777777" w:rsidR="0068740C" w:rsidRPr="0068740C" w:rsidRDefault="0068740C" w:rsidP="0068740C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18"/>
          <w:szCs w:val="18"/>
        </w:rPr>
      </w:pPr>
      <w:r w:rsidRPr="0068740C">
        <w:rPr>
          <w:rFonts w:ascii="Comic Sans MS" w:hAnsi="Comic Sans MS"/>
          <w:color w:val="000000" w:themeColor="text1"/>
          <w:sz w:val="18"/>
          <w:szCs w:val="18"/>
        </w:rPr>
        <w:t>Retrieve, record and present information from non-fiction.</w:t>
      </w:r>
    </w:p>
    <w:p w14:paraId="49B2BAEE" w14:textId="10D4C100" w:rsidR="0068740C" w:rsidRPr="0068740C" w:rsidRDefault="0068740C" w:rsidP="0068740C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18"/>
          <w:szCs w:val="18"/>
        </w:rPr>
      </w:pPr>
      <w:r w:rsidRPr="0068740C">
        <w:rPr>
          <w:rFonts w:ascii="Comic Sans MS" w:hAnsi="Comic Sans MS"/>
          <w:color w:val="000000" w:themeColor="text1"/>
          <w:sz w:val="18"/>
          <w:szCs w:val="18"/>
        </w:rPr>
        <w:t>Create set</w:t>
      </w:r>
      <w:r>
        <w:rPr>
          <w:rFonts w:ascii="Comic Sans MS" w:hAnsi="Comic Sans MS"/>
          <w:color w:val="000000" w:themeColor="text1"/>
          <w:sz w:val="18"/>
          <w:szCs w:val="18"/>
        </w:rPr>
        <w:t>s</w:t>
      </w:r>
      <w:r w:rsidRPr="0068740C">
        <w:rPr>
          <w:rFonts w:ascii="Comic Sans MS" w:hAnsi="Comic Sans MS"/>
          <w:color w:val="000000" w:themeColor="text1"/>
          <w:sz w:val="18"/>
          <w:szCs w:val="18"/>
        </w:rPr>
        <w:t xml:space="preserve"> of notes to </w:t>
      </w:r>
      <w:proofErr w:type="spellStart"/>
      <w:r w:rsidRPr="0068740C">
        <w:rPr>
          <w:rFonts w:ascii="Comic Sans MS" w:hAnsi="Comic Sans MS"/>
          <w:color w:val="000000" w:themeColor="text1"/>
          <w:sz w:val="18"/>
          <w:szCs w:val="18"/>
        </w:rPr>
        <w:t>summarise</w:t>
      </w:r>
      <w:proofErr w:type="spellEnd"/>
      <w:r w:rsidRPr="0068740C">
        <w:rPr>
          <w:rFonts w:ascii="Comic Sans MS" w:hAnsi="Comic Sans MS"/>
          <w:color w:val="000000" w:themeColor="text1"/>
          <w:sz w:val="18"/>
          <w:szCs w:val="18"/>
        </w:rPr>
        <w:t xml:space="preserve"> what has been read.</w:t>
      </w:r>
    </w:p>
    <w:p w14:paraId="3CCAF013" w14:textId="27A35054" w:rsidR="00F272B6" w:rsidRPr="008C44A3" w:rsidRDefault="00F272B6" w:rsidP="00F272B6">
      <w:pPr>
        <w:pStyle w:val="TableParagraph"/>
        <w:numPr>
          <w:ilvl w:val="0"/>
          <w:numId w:val="11"/>
        </w:numPr>
        <w:shd w:val="clear" w:color="auto" w:fill="FFFFFF" w:themeFill="background1"/>
        <w:autoSpaceDE w:val="0"/>
        <w:autoSpaceDN w:val="0"/>
        <w:spacing w:before="2" w:line="256" w:lineRule="auto"/>
        <w:ind w:right="308"/>
        <w:jc w:val="both"/>
        <w:rPr>
          <w:rFonts w:ascii="Comic Sans MS" w:eastAsia="Calibri" w:hAnsi="Comic Sans MS" w:cs="Calibri"/>
          <w:sz w:val="18"/>
          <w:szCs w:val="18"/>
        </w:rPr>
      </w:pPr>
      <w:r w:rsidRPr="008C44A3">
        <w:rPr>
          <w:rFonts w:ascii="Comic Sans MS" w:eastAsia="Calibri" w:hAnsi="Comic Sans MS" w:cs="Calibri"/>
          <w:sz w:val="18"/>
          <w:szCs w:val="18"/>
        </w:rPr>
        <w:t xml:space="preserve">Aim to read at independent </w:t>
      </w:r>
      <w:r w:rsidR="00667E39">
        <w:rPr>
          <w:rFonts w:ascii="Comic Sans MS" w:eastAsia="Calibri" w:hAnsi="Comic Sans MS" w:cs="Calibri"/>
          <w:sz w:val="18"/>
          <w:szCs w:val="18"/>
        </w:rPr>
        <w:t>Diamond/Black</w:t>
      </w:r>
      <w:r w:rsidRPr="008C44A3">
        <w:rPr>
          <w:rFonts w:ascii="Comic Sans MS" w:eastAsia="Calibri" w:hAnsi="Comic Sans MS" w:cs="Calibri"/>
          <w:sz w:val="18"/>
          <w:szCs w:val="18"/>
        </w:rPr>
        <w:t xml:space="preserve"> Band by the end of Year </w:t>
      </w:r>
      <w:r w:rsidR="00667E39">
        <w:rPr>
          <w:rFonts w:ascii="Comic Sans MS" w:eastAsia="Calibri" w:hAnsi="Comic Sans MS" w:cs="Calibri"/>
          <w:sz w:val="18"/>
          <w:szCs w:val="18"/>
        </w:rPr>
        <w:t>6.</w:t>
      </w:r>
    </w:p>
    <w:p w14:paraId="63090C3C" w14:textId="77777777" w:rsidR="00B42C2A" w:rsidRPr="008C44A3" w:rsidRDefault="00B42C2A" w:rsidP="00F272B6">
      <w:pPr>
        <w:pStyle w:val="TableParagraph"/>
        <w:shd w:val="clear" w:color="auto" w:fill="FFFFFF" w:themeFill="background1"/>
        <w:autoSpaceDE w:val="0"/>
        <w:autoSpaceDN w:val="0"/>
        <w:spacing w:before="2"/>
        <w:ind w:left="284" w:right="101"/>
        <w:rPr>
          <w:rFonts w:ascii="Comic Sans MS" w:hAnsi="Comic Sans MS" w:cstheme="minorHAnsi"/>
          <w:sz w:val="18"/>
          <w:szCs w:val="18"/>
        </w:rPr>
      </w:pPr>
    </w:p>
    <w:p w14:paraId="739EEF10" w14:textId="77777777" w:rsidR="00B42C2A" w:rsidRPr="008C44A3" w:rsidRDefault="00B42C2A" w:rsidP="00407257">
      <w:pPr>
        <w:pStyle w:val="Heading1"/>
        <w:ind w:left="0" w:firstLine="360"/>
        <w:rPr>
          <w:rFonts w:ascii="Comic Sans MS" w:hAnsi="Comic Sans MS"/>
          <w:sz w:val="18"/>
          <w:szCs w:val="18"/>
        </w:rPr>
      </w:pPr>
    </w:p>
    <w:p w14:paraId="4BFDB78C" w14:textId="3B861F9E" w:rsidR="00F14E3B" w:rsidRDefault="0068740C">
      <w:pPr>
        <w:spacing w:before="34"/>
        <w:ind w:left="509"/>
      </w:pPr>
      <w:r>
        <w:rPr>
          <w:noProof/>
          <w:lang w:val="en-GB" w:eastAsia="en-GB"/>
        </w:rPr>
        <w:drawing>
          <wp:anchor distT="0" distB="0" distL="114300" distR="114300" simplePos="0" relativeHeight="251662848" behindDoc="1" locked="0" layoutInCell="1" allowOverlap="1" wp14:anchorId="3CADF9B3" wp14:editId="0A29C546">
            <wp:simplePos x="0" y="0"/>
            <wp:positionH relativeFrom="column">
              <wp:posOffset>1022350</wp:posOffset>
            </wp:positionH>
            <wp:positionV relativeFrom="paragraph">
              <wp:posOffset>26035</wp:posOffset>
            </wp:positionV>
            <wp:extent cx="1749425" cy="1139825"/>
            <wp:effectExtent l="0" t="0" r="0" b="0"/>
            <wp:wrapThrough wrapText="bothSides">
              <wp:wrapPolygon edited="0">
                <wp:start x="8468" y="0"/>
                <wp:lineTo x="6821" y="1083"/>
                <wp:lineTo x="4469" y="4693"/>
                <wp:lineTo x="0" y="8303"/>
                <wp:lineTo x="0" y="9025"/>
                <wp:lineTo x="941" y="11552"/>
                <wp:lineTo x="941" y="13357"/>
                <wp:lineTo x="3058" y="17328"/>
                <wp:lineTo x="3999" y="17328"/>
                <wp:lineTo x="3999" y="18772"/>
                <wp:lineTo x="7527" y="21299"/>
                <wp:lineTo x="9408" y="21299"/>
                <wp:lineTo x="12231" y="21299"/>
                <wp:lineTo x="14113" y="21299"/>
                <wp:lineTo x="18346" y="18411"/>
                <wp:lineTo x="18581" y="17328"/>
                <wp:lineTo x="20698" y="12274"/>
                <wp:lineTo x="21404" y="9747"/>
                <wp:lineTo x="21404" y="9025"/>
                <wp:lineTo x="14583" y="722"/>
                <wp:lineTo x="13172" y="0"/>
                <wp:lineTo x="8468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775983" w14:textId="27C7EAC4" w:rsidR="00F14E3B" w:rsidRDefault="00F14E3B">
      <w:pPr>
        <w:spacing w:before="34"/>
        <w:ind w:left="509"/>
      </w:pPr>
    </w:p>
    <w:p w14:paraId="7B32D50C" w14:textId="2377D601" w:rsidR="00344FAA" w:rsidRPr="000C4189" w:rsidRDefault="00F14E3B" w:rsidP="00344FAA">
      <w:pPr>
        <w:spacing w:before="34"/>
        <w:ind w:left="509"/>
        <w:rPr>
          <w:rFonts w:ascii="Comic Sans MS" w:hAnsi="Comic Sans MS"/>
          <w:sz w:val="36"/>
        </w:rPr>
      </w:pPr>
      <w:r>
        <w:br w:type="column"/>
      </w:r>
      <w:r w:rsidRPr="000C4189">
        <w:rPr>
          <w:rFonts w:ascii="Comic Sans MS" w:hAnsi="Comic Sans MS"/>
          <w:sz w:val="36"/>
        </w:rPr>
        <w:t>Writing</w:t>
      </w:r>
    </w:p>
    <w:p w14:paraId="51E6508A" w14:textId="2F9271DA" w:rsidR="006E2D5B" w:rsidRPr="00A738B4" w:rsidRDefault="006E2D5B" w:rsidP="006E2D5B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18"/>
          <w:szCs w:val="18"/>
        </w:rPr>
      </w:pPr>
      <w:r w:rsidRPr="00A738B4">
        <w:rPr>
          <w:rFonts w:ascii="Comic Sans MS" w:hAnsi="Comic Sans MS"/>
          <w:color w:val="000000" w:themeColor="text1"/>
          <w:sz w:val="18"/>
          <w:szCs w:val="18"/>
        </w:rPr>
        <w:t xml:space="preserve">Spell </w:t>
      </w:r>
      <w:r w:rsidR="009371D6">
        <w:rPr>
          <w:rFonts w:ascii="Comic Sans MS" w:hAnsi="Comic Sans MS"/>
          <w:color w:val="000000" w:themeColor="text1"/>
          <w:sz w:val="18"/>
          <w:szCs w:val="18"/>
        </w:rPr>
        <w:t>all words</w:t>
      </w:r>
      <w:r w:rsidRPr="00A738B4">
        <w:rPr>
          <w:rFonts w:ascii="Comic Sans MS" w:hAnsi="Comic Sans MS"/>
          <w:color w:val="000000" w:themeColor="text1"/>
          <w:sz w:val="18"/>
          <w:szCs w:val="18"/>
        </w:rPr>
        <w:t xml:space="preserve"> </w:t>
      </w:r>
      <w:r w:rsidR="009371D6">
        <w:rPr>
          <w:rFonts w:ascii="Comic Sans MS" w:hAnsi="Comic Sans MS"/>
          <w:color w:val="000000" w:themeColor="text1"/>
          <w:sz w:val="18"/>
          <w:szCs w:val="18"/>
        </w:rPr>
        <w:t xml:space="preserve">from the </w:t>
      </w:r>
      <w:proofErr w:type="spellStart"/>
      <w:r w:rsidR="009371D6">
        <w:rPr>
          <w:rFonts w:ascii="Comic Sans MS" w:hAnsi="Comic Sans MS"/>
          <w:color w:val="000000" w:themeColor="text1"/>
          <w:sz w:val="18"/>
          <w:szCs w:val="18"/>
        </w:rPr>
        <w:t>Yr</w:t>
      </w:r>
      <w:proofErr w:type="spellEnd"/>
      <w:r w:rsidR="009371D6">
        <w:rPr>
          <w:rFonts w:ascii="Comic Sans MS" w:hAnsi="Comic Sans MS"/>
          <w:color w:val="000000" w:themeColor="text1"/>
          <w:sz w:val="18"/>
          <w:szCs w:val="18"/>
        </w:rPr>
        <w:t xml:space="preserve"> 3 / </w:t>
      </w:r>
      <w:proofErr w:type="gramStart"/>
      <w:r w:rsidR="009371D6">
        <w:rPr>
          <w:rFonts w:ascii="Comic Sans MS" w:hAnsi="Comic Sans MS"/>
          <w:color w:val="000000" w:themeColor="text1"/>
          <w:sz w:val="18"/>
          <w:szCs w:val="18"/>
        </w:rPr>
        <w:t xml:space="preserve">4 </w:t>
      </w:r>
      <w:r w:rsidRPr="00A738B4">
        <w:rPr>
          <w:rFonts w:ascii="Comic Sans MS" w:hAnsi="Comic Sans MS"/>
          <w:color w:val="000000" w:themeColor="text1"/>
          <w:sz w:val="18"/>
          <w:szCs w:val="18"/>
        </w:rPr>
        <w:t xml:space="preserve"> statutory</w:t>
      </w:r>
      <w:proofErr w:type="gramEnd"/>
      <w:r w:rsidRPr="00A738B4">
        <w:rPr>
          <w:rFonts w:ascii="Comic Sans MS" w:hAnsi="Comic Sans MS"/>
          <w:color w:val="000000" w:themeColor="text1"/>
          <w:sz w:val="18"/>
          <w:szCs w:val="18"/>
        </w:rPr>
        <w:t xml:space="preserve"> word list</w:t>
      </w:r>
      <w:r w:rsidR="009371D6">
        <w:rPr>
          <w:rFonts w:ascii="Comic Sans MS" w:hAnsi="Comic Sans MS"/>
          <w:color w:val="000000" w:themeColor="text1"/>
          <w:sz w:val="18"/>
          <w:szCs w:val="18"/>
        </w:rPr>
        <w:t xml:space="preserve"> and most from Year 5 /6 list</w:t>
      </w:r>
    </w:p>
    <w:p w14:paraId="373CF2C0" w14:textId="16268518" w:rsidR="00667E39" w:rsidRPr="00A738B4" w:rsidRDefault="00667E39" w:rsidP="00667E39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18"/>
          <w:szCs w:val="18"/>
        </w:rPr>
      </w:pPr>
      <w:r w:rsidRPr="00A738B4">
        <w:rPr>
          <w:rFonts w:ascii="Comic Sans MS" w:hAnsi="Comic Sans MS"/>
          <w:color w:val="000000" w:themeColor="text1"/>
          <w:sz w:val="18"/>
          <w:szCs w:val="18"/>
        </w:rPr>
        <w:t>Use a dictionary to check the spelling and meaning of uncommon/more ambitious words.</w:t>
      </w:r>
    </w:p>
    <w:p w14:paraId="1BC8865F" w14:textId="0A60135B" w:rsidR="006E2D5B" w:rsidRPr="00A738B4" w:rsidRDefault="00667E39" w:rsidP="006E2D5B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18"/>
          <w:szCs w:val="18"/>
        </w:rPr>
      </w:pPr>
      <w:r w:rsidRPr="00A738B4">
        <w:rPr>
          <w:rFonts w:ascii="Comic Sans MS" w:hAnsi="Comic Sans MS"/>
          <w:color w:val="000000" w:themeColor="text1"/>
          <w:sz w:val="18"/>
          <w:szCs w:val="18"/>
        </w:rPr>
        <w:t xml:space="preserve">To produce, legible, fluent and </w:t>
      </w:r>
      <w:proofErr w:type="gramStart"/>
      <w:r w:rsidRPr="00A738B4">
        <w:rPr>
          <w:rFonts w:ascii="Comic Sans MS" w:hAnsi="Comic Sans MS"/>
          <w:color w:val="000000" w:themeColor="text1"/>
          <w:sz w:val="18"/>
          <w:szCs w:val="18"/>
        </w:rPr>
        <w:t>high quality</w:t>
      </w:r>
      <w:proofErr w:type="gramEnd"/>
      <w:r w:rsidRPr="00A738B4">
        <w:rPr>
          <w:rFonts w:ascii="Comic Sans MS" w:hAnsi="Comic Sans MS"/>
          <w:color w:val="000000" w:themeColor="text1"/>
          <w:sz w:val="18"/>
          <w:szCs w:val="18"/>
        </w:rPr>
        <w:t xml:space="preserve"> handwriting including when writing at speed.</w:t>
      </w:r>
    </w:p>
    <w:p w14:paraId="76618119" w14:textId="0447CE7D" w:rsidR="00A738B4" w:rsidRPr="00A738B4" w:rsidRDefault="00A738B4" w:rsidP="00A738B4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18"/>
          <w:szCs w:val="18"/>
        </w:rPr>
      </w:pPr>
      <w:r w:rsidRPr="00A738B4">
        <w:rPr>
          <w:rFonts w:ascii="Comic Sans MS" w:hAnsi="Comic Sans MS"/>
          <w:color w:val="000000" w:themeColor="text1"/>
          <w:sz w:val="18"/>
          <w:szCs w:val="18"/>
        </w:rPr>
        <w:t xml:space="preserve">Use verb tenses accurately throughout their writing.  </w:t>
      </w:r>
    </w:p>
    <w:p w14:paraId="176CCFA3" w14:textId="439A7169" w:rsidR="00A738B4" w:rsidRPr="00A738B4" w:rsidRDefault="00A738B4" w:rsidP="00A738B4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18"/>
          <w:szCs w:val="18"/>
        </w:rPr>
      </w:pPr>
      <w:r w:rsidRPr="00A738B4">
        <w:rPr>
          <w:rFonts w:ascii="Comic Sans MS" w:hAnsi="Comic Sans MS"/>
          <w:color w:val="000000" w:themeColor="text1"/>
          <w:sz w:val="18"/>
          <w:szCs w:val="18"/>
        </w:rPr>
        <w:t xml:space="preserve">In narrative describe characters, settings and atmosphere. </w:t>
      </w:r>
    </w:p>
    <w:p w14:paraId="44664F45" w14:textId="77777777" w:rsidR="00A738B4" w:rsidRPr="00A738B4" w:rsidRDefault="00A738B4" w:rsidP="00A738B4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18"/>
          <w:szCs w:val="18"/>
        </w:rPr>
      </w:pPr>
      <w:r w:rsidRPr="00A738B4">
        <w:rPr>
          <w:rFonts w:ascii="Comic Sans MS" w:hAnsi="Comic Sans MS"/>
          <w:color w:val="000000" w:themeColor="text1"/>
          <w:sz w:val="18"/>
          <w:szCs w:val="18"/>
        </w:rPr>
        <w:t xml:space="preserve">Evidence of sentence structure and layout matched to requirements of text type. </w:t>
      </w:r>
    </w:p>
    <w:p w14:paraId="195746C2" w14:textId="77777777" w:rsidR="00A738B4" w:rsidRPr="00A738B4" w:rsidRDefault="00A738B4" w:rsidP="00A738B4">
      <w:pPr>
        <w:pStyle w:val="ListParagraph"/>
        <w:numPr>
          <w:ilvl w:val="0"/>
          <w:numId w:val="13"/>
        </w:numPr>
        <w:rPr>
          <w:rFonts w:ascii="Comic Sans MS" w:hAnsi="Comic Sans MS"/>
          <w:sz w:val="18"/>
          <w:szCs w:val="18"/>
        </w:rPr>
      </w:pPr>
      <w:r w:rsidRPr="00A738B4">
        <w:rPr>
          <w:rFonts w:ascii="Comic Sans MS" w:hAnsi="Comic Sans MS"/>
          <w:sz w:val="18"/>
          <w:szCs w:val="18"/>
        </w:rPr>
        <w:t>Select vocabulary and grammatical structures that reflect what the writing requires, doing this mostly appropriately (</w:t>
      </w:r>
      <w:proofErr w:type="gramStart"/>
      <w:r w:rsidRPr="00A738B4">
        <w:rPr>
          <w:rFonts w:ascii="Comic Sans MS" w:hAnsi="Comic Sans MS"/>
          <w:sz w:val="18"/>
          <w:szCs w:val="18"/>
        </w:rPr>
        <w:t>e.g.</w:t>
      </w:r>
      <w:proofErr w:type="gramEnd"/>
      <w:r w:rsidRPr="00A738B4">
        <w:rPr>
          <w:rFonts w:ascii="Comic Sans MS" w:hAnsi="Comic Sans MS"/>
          <w:sz w:val="18"/>
          <w:szCs w:val="18"/>
        </w:rPr>
        <w:t xml:space="preserve"> using contracted forms in dialogues in narrative; using passive verbs to affect how information is presented; using modal verbs to suggest degrees of possibility)</w:t>
      </w:r>
    </w:p>
    <w:p w14:paraId="68AFE1A6" w14:textId="3306F6EF" w:rsidR="00A738B4" w:rsidRPr="00A738B4" w:rsidRDefault="00A738B4" w:rsidP="006E2D5B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18"/>
          <w:szCs w:val="18"/>
        </w:rPr>
      </w:pPr>
      <w:r w:rsidRPr="00A738B4">
        <w:rPr>
          <w:rFonts w:ascii="Comic Sans MS" w:hAnsi="Comic Sans MS"/>
          <w:sz w:val="18"/>
          <w:szCs w:val="18"/>
        </w:rPr>
        <w:t>Be able to use a range of devices to build cohesion (</w:t>
      </w:r>
      <w:proofErr w:type="gramStart"/>
      <w:r w:rsidRPr="00A738B4">
        <w:rPr>
          <w:rFonts w:ascii="Comic Sans MS" w:hAnsi="Comic Sans MS"/>
          <w:sz w:val="18"/>
          <w:szCs w:val="18"/>
        </w:rPr>
        <w:t>e.g.</w:t>
      </w:r>
      <w:proofErr w:type="gramEnd"/>
      <w:r w:rsidRPr="00A738B4">
        <w:rPr>
          <w:rFonts w:ascii="Comic Sans MS" w:hAnsi="Comic Sans MS"/>
          <w:sz w:val="18"/>
          <w:szCs w:val="18"/>
        </w:rPr>
        <w:t xml:space="preserve"> conjunctions, adverbials of time and place, pronouns, synonyms) within and across paragraphs,</w:t>
      </w:r>
    </w:p>
    <w:p w14:paraId="79221083" w14:textId="4CACCCE2" w:rsidR="00A738B4" w:rsidRPr="00A738B4" w:rsidRDefault="00A738B4" w:rsidP="00A738B4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18"/>
          <w:szCs w:val="18"/>
        </w:rPr>
      </w:pPr>
      <w:r>
        <w:rPr>
          <w:rFonts w:ascii="Comic Sans MS" w:hAnsi="Comic Sans MS"/>
          <w:color w:val="000000" w:themeColor="text1"/>
          <w:sz w:val="18"/>
          <w:szCs w:val="18"/>
        </w:rPr>
        <w:t>Use s</w:t>
      </w:r>
      <w:r w:rsidRPr="00A738B4">
        <w:rPr>
          <w:rFonts w:ascii="Comic Sans MS" w:hAnsi="Comic Sans MS"/>
          <w:color w:val="000000" w:themeColor="text1"/>
          <w:sz w:val="18"/>
          <w:szCs w:val="18"/>
        </w:rPr>
        <w:t xml:space="preserve">emi-colon, colon, dash to mark the boundary between independent clauses. </w:t>
      </w:r>
    </w:p>
    <w:p w14:paraId="5F5C34B5" w14:textId="2400A689" w:rsidR="00A738B4" w:rsidRPr="00A738B4" w:rsidRDefault="00A738B4" w:rsidP="00A738B4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18"/>
          <w:szCs w:val="18"/>
        </w:rPr>
      </w:pPr>
      <w:r>
        <w:rPr>
          <w:rFonts w:ascii="Comic Sans MS" w:hAnsi="Comic Sans MS"/>
          <w:color w:val="000000" w:themeColor="text1"/>
          <w:sz w:val="18"/>
          <w:szCs w:val="18"/>
        </w:rPr>
        <w:t>Use h</w:t>
      </w:r>
      <w:r w:rsidRPr="00A738B4">
        <w:rPr>
          <w:rFonts w:ascii="Comic Sans MS" w:hAnsi="Comic Sans MS"/>
          <w:color w:val="000000" w:themeColor="text1"/>
          <w:sz w:val="18"/>
          <w:szCs w:val="18"/>
        </w:rPr>
        <w:t>yphens to avoid ambiguity.</w:t>
      </w:r>
    </w:p>
    <w:p w14:paraId="2D3C0BF6" w14:textId="595F157B" w:rsidR="00A738B4" w:rsidRPr="00A738B4" w:rsidRDefault="00A738B4" w:rsidP="006E2D5B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18"/>
          <w:szCs w:val="18"/>
        </w:rPr>
      </w:pPr>
      <w:r>
        <w:rPr>
          <w:rFonts w:ascii="Comic Sans MS" w:hAnsi="Comic Sans MS"/>
          <w:color w:val="000000" w:themeColor="text1"/>
          <w:sz w:val="18"/>
          <w:szCs w:val="18"/>
        </w:rPr>
        <w:t>Use the f</w:t>
      </w:r>
      <w:r w:rsidRPr="00A738B4">
        <w:rPr>
          <w:rFonts w:ascii="Comic Sans MS" w:hAnsi="Comic Sans MS"/>
          <w:color w:val="000000" w:themeColor="text1"/>
          <w:sz w:val="18"/>
          <w:szCs w:val="18"/>
        </w:rPr>
        <w:t>ull range of punctuation matched to requirements of text type including inverted commas for speech.</w:t>
      </w:r>
    </w:p>
    <w:p w14:paraId="05923CD7" w14:textId="77777777" w:rsidR="00A738B4" w:rsidRPr="00A738B4" w:rsidRDefault="00A738B4" w:rsidP="00A738B4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18"/>
          <w:szCs w:val="18"/>
        </w:rPr>
      </w:pPr>
      <w:r w:rsidRPr="00A738B4">
        <w:rPr>
          <w:rFonts w:ascii="Comic Sans MS" w:hAnsi="Comic Sans MS"/>
          <w:color w:val="000000" w:themeColor="text1"/>
          <w:sz w:val="18"/>
          <w:szCs w:val="18"/>
        </w:rPr>
        <w:t>Use a wide range of devices to build cohesion within and across paragraphs.</w:t>
      </w:r>
    </w:p>
    <w:p w14:paraId="5967FE43" w14:textId="71E1D43B" w:rsidR="00A738B4" w:rsidRPr="00A738B4" w:rsidRDefault="00A738B4" w:rsidP="006E2D5B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18"/>
          <w:szCs w:val="18"/>
        </w:rPr>
      </w:pPr>
      <w:r w:rsidRPr="00A738B4">
        <w:rPr>
          <w:rFonts w:ascii="Comic Sans MS" w:hAnsi="Comic Sans MS"/>
          <w:color w:val="000000" w:themeColor="text1"/>
          <w:sz w:val="18"/>
          <w:szCs w:val="18"/>
        </w:rPr>
        <w:t>Use paragraphs to signal change in time, scene, action, mood or person.</w:t>
      </w:r>
    </w:p>
    <w:p w14:paraId="67E221FD" w14:textId="333BF614" w:rsidR="00A738B4" w:rsidRPr="00A738B4" w:rsidRDefault="00A738B4" w:rsidP="00A738B4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18"/>
          <w:szCs w:val="18"/>
        </w:rPr>
      </w:pPr>
      <w:r w:rsidRPr="00A738B4">
        <w:rPr>
          <w:rFonts w:ascii="Comic Sans MS" w:hAnsi="Comic Sans MS"/>
          <w:sz w:val="18"/>
          <w:szCs w:val="18"/>
        </w:rPr>
        <w:t>Write effectively for a range of purposes</w:t>
      </w:r>
      <w:r w:rsidR="00494CA4">
        <w:rPr>
          <w:rFonts w:ascii="Comic Sans MS" w:hAnsi="Comic Sans MS"/>
          <w:sz w:val="18"/>
          <w:szCs w:val="18"/>
        </w:rPr>
        <w:t xml:space="preserve"> and audiences.</w:t>
      </w:r>
      <w:r w:rsidRPr="00A738B4">
        <w:rPr>
          <w:rFonts w:ascii="Comic Sans MS" w:hAnsi="Comic Sans MS"/>
          <w:sz w:val="18"/>
          <w:szCs w:val="18"/>
        </w:rPr>
        <w:t xml:space="preserve"> </w:t>
      </w:r>
    </w:p>
    <w:p w14:paraId="7F97CDFF" w14:textId="657A61A5" w:rsidR="00A738B4" w:rsidRPr="00A738B4" w:rsidRDefault="00A738B4" w:rsidP="00A738B4">
      <w:pPr>
        <w:ind w:left="1080"/>
        <w:rPr>
          <w:rFonts w:ascii="Comic Sans MS" w:hAnsi="Comic Sans MS"/>
          <w:sz w:val="16"/>
          <w:szCs w:val="16"/>
        </w:rPr>
      </w:pPr>
    </w:p>
    <w:p w14:paraId="38DCC497" w14:textId="77777777" w:rsidR="004204F3" w:rsidRPr="0068740C" w:rsidRDefault="004204F3" w:rsidP="004204F3">
      <w:pPr>
        <w:framePr w:hSpace="180" w:wrap="around" w:hAnchor="margin" w:y="400"/>
        <w:rPr>
          <w:rFonts w:ascii="Comic Sans MS" w:hAnsi="Comic Sans MS"/>
          <w:color w:val="000000" w:themeColor="text1"/>
          <w:sz w:val="20"/>
          <w:szCs w:val="20"/>
        </w:rPr>
      </w:pPr>
    </w:p>
    <w:p w14:paraId="086E9A9E" w14:textId="20DDD057" w:rsidR="004204F3" w:rsidRPr="0068740C" w:rsidRDefault="00A738B4" w:rsidP="004204F3">
      <w:pPr>
        <w:tabs>
          <w:tab w:val="left" w:pos="979"/>
          <w:tab w:val="left" w:pos="980"/>
        </w:tabs>
        <w:spacing w:before="120"/>
        <w:ind w:right="109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</w:t>
      </w:r>
    </w:p>
    <w:p w14:paraId="45F0FC65" w14:textId="76022487" w:rsidR="006E2D5B" w:rsidRPr="004204F3" w:rsidRDefault="006E2D5B" w:rsidP="004204F3">
      <w:pPr>
        <w:rPr>
          <w:rFonts w:ascii="Comic Sans MS" w:hAnsi="Comic Sans MS"/>
          <w:color w:val="000000" w:themeColor="text1"/>
          <w:sz w:val="20"/>
          <w:szCs w:val="20"/>
        </w:rPr>
      </w:pPr>
    </w:p>
    <w:p w14:paraId="5022B97B" w14:textId="70BF6127" w:rsidR="006E2D5B" w:rsidRPr="0068740C" w:rsidRDefault="006E2D5B" w:rsidP="006E2D5B">
      <w:pPr>
        <w:framePr w:hSpace="180" w:wrap="around" w:hAnchor="margin" w:y="400"/>
        <w:ind w:left="1080"/>
        <w:rPr>
          <w:rFonts w:ascii="Comic Sans MS" w:hAnsi="Comic Sans MS"/>
          <w:color w:val="000000" w:themeColor="text1"/>
          <w:sz w:val="20"/>
          <w:szCs w:val="20"/>
        </w:rPr>
      </w:pPr>
    </w:p>
    <w:p w14:paraId="5F327B59" w14:textId="77777777" w:rsidR="006E2D5B" w:rsidRPr="0068740C" w:rsidRDefault="006E2D5B" w:rsidP="006E2D5B">
      <w:pPr>
        <w:framePr w:hSpace="180" w:wrap="around" w:hAnchor="margin" w:y="400"/>
        <w:rPr>
          <w:rFonts w:ascii="Comic Sans MS" w:hAnsi="Comic Sans MS"/>
          <w:color w:val="000000" w:themeColor="text1"/>
          <w:sz w:val="20"/>
          <w:szCs w:val="20"/>
        </w:rPr>
      </w:pPr>
    </w:p>
    <w:p w14:paraId="4F70DD3C" w14:textId="369D1947" w:rsidR="006E2D5B" w:rsidRPr="004204F3" w:rsidRDefault="006E2D5B" w:rsidP="004204F3">
      <w:pPr>
        <w:rPr>
          <w:rFonts w:ascii="Comic Sans MS" w:hAnsi="Comic Sans MS"/>
          <w:color w:val="000000" w:themeColor="text1"/>
          <w:sz w:val="20"/>
          <w:szCs w:val="20"/>
        </w:rPr>
      </w:pPr>
    </w:p>
    <w:p w14:paraId="423B3FA8" w14:textId="77777777" w:rsidR="006E2D5B" w:rsidRPr="0068740C" w:rsidRDefault="006E2D5B" w:rsidP="0068740C">
      <w:pPr>
        <w:framePr w:hSpace="180" w:wrap="around" w:hAnchor="margin" w:y="400"/>
        <w:rPr>
          <w:rFonts w:ascii="Comic Sans MS" w:hAnsi="Comic Sans MS"/>
          <w:color w:val="000000" w:themeColor="text1"/>
          <w:sz w:val="20"/>
          <w:szCs w:val="20"/>
        </w:rPr>
      </w:pPr>
    </w:p>
    <w:p w14:paraId="751890A4" w14:textId="7AADA0BE" w:rsidR="00F14E3B" w:rsidRPr="0068740C" w:rsidRDefault="00F14E3B" w:rsidP="00F14E3B">
      <w:pPr>
        <w:tabs>
          <w:tab w:val="left" w:pos="979"/>
          <w:tab w:val="left" w:pos="980"/>
        </w:tabs>
        <w:spacing w:before="120"/>
        <w:ind w:right="1098"/>
        <w:rPr>
          <w:rFonts w:ascii="Comic Sans MS" w:hAnsi="Comic Sans MS"/>
          <w:sz w:val="20"/>
          <w:szCs w:val="20"/>
        </w:rPr>
      </w:pPr>
    </w:p>
    <w:p w14:paraId="4A71E08F" w14:textId="501E2370" w:rsidR="00F14E3B" w:rsidRPr="00F14E3B" w:rsidRDefault="00F14E3B" w:rsidP="00F14E3B">
      <w:pPr>
        <w:tabs>
          <w:tab w:val="left" w:pos="979"/>
          <w:tab w:val="left" w:pos="980"/>
        </w:tabs>
        <w:spacing w:before="120"/>
        <w:ind w:right="1098"/>
        <w:rPr>
          <w:rFonts w:ascii="Comic Sans MS" w:hAnsi="Comic Sans MS"/>
          <w:sz w:val="24"/>
        </w:rPr>
      </w:pPr>
    </w:p>
    <w:sectPr w:rsidR="00F14E3B" w:rsidRPr="00F14E3B">
      <w:type w:val="continuous"/>
      <w:pgSz w:w="16840" w:h="11900" w:orient="landscape"/>
      <w:pgMar w:top="540" w:right="160" w:bottom="280" w:left="1060" w:header="720" w:footer="720" w:gutter="0"/>
      <w:cols w:num="2" w:space="720" w:equalWidth="0">
        <w:col w:w="6555" w:space="1593"/>
        <w:col w:w="74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7878"/>
    <w:multiLevelType w:val="hybridMultilevel"/>
    <w:tmpl w:val="B338E64E"/>
    <w:lvl w:ilvl="0" w:tplc="96B29A24">
      <w:numFmt w:val="bullet"/>
      <w:lvlText w:val="▪"/>
      <w:lvlJc w:val="left"/>
      <w:pPr>
        <w:ind w:left="321" w:hanging="284"/>
      </w:pPr>
      <w:rPr>
        <w:rFonts w:ascii="Calibri" w:eastAsia="Calibri" w:hAnsi="Calibri" w:hint="default"/>
        <w:b w:val="0"/>
        <w:bCs w:val="0"/>
        <w:i w:val="0"/>
        <w:iCs w:val="0"/>
        <w:spacing w:val="-1"/>
        <w:w w:val="99"/>
        <w:sz w:val="14"/>
        <w:szCs w:val="14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13696234"/>
    <w:multiLevelType w:val="hybridMultilevel"/>
    <w:tmpl w:val="CC0EB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D31EF"/>
    <w:multiLevelType w:val="hybridMultilevel"/>
    <w:tmpl w:val="9E0E0808"/>
    <w:lvl w:ilvl="0" w:tplc="08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" w15:restartNumberingAfterBreak="0">
    <w:nsid w:val="1A5A3385"/>
    <w:multiLevelType w:val="hybridMultilevel"/>
    <w:tmpl w:val="D53E2556"/>
    <w:lvl w:ilvl="0" w:tplc="96B29A24">
      <w:numFmt w:val="bullet"/>
      <w:lvlText w:val="▪"/>
      <w:lvlJc w:val="left"/>
      <w:pPr>
        <w:ind w:left="290" w:hanging="284"/>
      </w:pPr>
      <w:rPr>
        <w:rFonts w:ascii="Calibri" w:eastAsia="Calibri" w:hAnsi="Calibri" w:hint="default"/>
        <w:b w:val="0"/>
        <w:bCs w:val="0"/>
        <w:i w:val="0"/>
        <w:iCs w:val="0"/>
        <w:spacing w:val="-1"/>
        <w:w w:val="99"/>
        <w:sz w:val="14"/>
        <w:szCs w:val="14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" w15:restartNumberingAfterBreak="0">
    <w:nsid w:val="26925D71"/>
    <w:multiLevelType w:val="hybridMultilevel"/>
    <w:tmpl w:val="9A2C3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848A4"/>
    <w:multiLevelType w:val="hybridMultilevel"/>
    <w:tmpl w:val="08363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61508"/>
    <w:multiLevelType w:val="hybridMultilevel"/>
    <w:tmpl w:val="EBA4B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02ECD"/>
    <w:multiLevelType w:val="hybridMultilevel"/>
    <w:tmpl w:val="88EC3D36"/>
    <w:lvl w:ilvl="0" w:tplc="69FAF81C">
      <w:numFmt w:val="bullet"/>
      <w:lvlText w:val="▪"/>
      <w:lvlJc w:val="left"/>
      <w:pPr>
        <w:ind w:left="284" w:hanging="284"/>
      </w:pPr>
      <w:rPr>
        <w:rFonts w:ascii="Calibri" w:eastAsia="Calibri" w:hAnsi="Calibri" w:hint="default"/>
        <w:b w:val="0"/>
        <w:bCs w:val="0"/>
        <w:i w:val="0"/>
        <w:iCs w:val="0"/>
        <w:spacing w:val="-1"/>
        <w:w w:val="99"/>
        <w:sz w:val="14"/>
        <w:szCs w:val="14"/>
        <w:lang w:val="en-US" w:eastAsia="en-US" w:bidi="ar-SA"/>
      </w:rPr>
    </w:lvl>
    <w:lvl w:ilvl="1" w:tplc="B396F87E">
      <w:numFmt w:val="bullet"/>
      <w:lvlText w:val="•"/>
      <w:lvlJc w:val="left"/>
      <w:pPr>
        <w:ind w:left="300" w:hanging="71"/>
      </w:pPr>
      <w:rPr>
        <w:rFonts w:hint="default"/>
        <w:lang w:val="en-US" w:eastAsia="en-US" w:bidi="ar-SA"/>
      </w:rPr>
    </w:lvl>
    <w:lvl w:ilvl="2" w:tplc="82241BB0">
      <w:numFmt w:val="bullet"/>
      <w:lvlText w:val="•"/>
      <w:lvlJc w:val="left"/>
      <w:pPr>
        <w:ind w:left="580" w:hanging="71"/>
      </w:pPr>
      <w:rPr>
        <w:rFonts w:hint="default"/>
        <w:lang w:val="en-US" w:eastAsia="en-US" w:bidi="ar-SA"/>
      </w:rPr>
    </w:lvl>
    <w:lvl w:ilvl="3" w:tplc="ABBCEDEC">
      <w:numFmt w:val="bullet"/>
      <w:lvlText w:val="•"/>
      <w:lvlJc w:val="left"/>
      <w:pPr>
        <w:ind w:left="860" w:hanging="71"/>
      </w:pPr>
      <w:rPr>
        <w:rFonts w:hint="default"/>
        <w:lang w:val="en-US" w:eastAsia="en-US" w:bidi="ar-SA"/>
      </w:rPr>
    </w:lvl>
    <w:lvl w:ilvl="4" w:tplc="343A1922">
      <w:numFmt w:val="bullet"/>
      <w:lvlText w:val="•"/>
      <w:lvlJc w:val="left"/>
      <w:pPr>
        <w:ind w:left="1141" w:hanging="71"/>
      </w:pPr>
      <w:rPr>
        <w:rFonts w:hint="default"/>
        <w:lang w:val="en-US" w:eastAsia="en-US" w:bidi="ar-SA"/>
      </w:rPr>
    </w:lvl>
    <w:lvl w:ilvl="5" w:tplc="75800BEE">
      <w:numFmt w:val="bullet"/>
      <w:lvlText w:val="•"/>
      <w:lvlJc w:val="left"/>
      <w:pPr>
        <w:ind w:left="1421" w:hanging="71"/>
      </w:pPr>
      <w:rPr>
        <w:rFonts w:hint="default"/>
        <w:lang w:val="en-US" w:eastAsia="en-US" w:bidi="ar-SA"/>
      </w:rPr>
    </w:lvl>
    <w:lvl w:ilvl="6" w:tplc="F89AB3DC">
      <w:numFmt w:val="bullet"/>
      <w:lvlText w:val="•"/>
      <w:lvlJc w:val="left"/>
      <w:pPr>
        <w:ind w:left="1701" w:hanging="71"/>
      </w:pPr>
      <w:rPr>
        <w:rFonts w:hint="default"/>
        <w:lang w:val="en-US" w:eastAsia="en-US" w:bidi="ar-SA"/>
      </w:rPr>
    </w:lvl>
    <w:lvl w:ilvl="7" w:tplc="9B3CDE40">
      <w:numFmt w:val="bullet"/>
      <w:lvlText w:val="•"/>
      <w:lvlJc w:val="left"/>
      <w:pPr>
        <w:ind w:left="1982" w:hanging="71"/>
      </w:pPr>
      <w:rPr>
        <w:rFonts w:hint="default"/>
        <w:lang w:val="en-US" w:eastAsia="en-US" w:bidi="ar-SA"/>
      </w:rPr>
    </w:lvl>
    <w:lvl w:ilvl="8" w:tplc="DBC263A6">
      <w:numFmt w:val="bullet"/>
      <w:lvlText w:val="•"/>
      <w:lvlJc w:val="left"/>
      <w:pPr>
        <w:ind w:left="2262" w:hanging="71"/>
      </w:pPr>
      <w:rPr>
        <w:rFonts w:hint="default"/>
        <w:lang w:val="en-US" w:eastAsia="en-US" w:bidi="ar-SA"/>
      </w:rPr>
    </w:lvl>
  </w:abstractNum>
  <w:abstractNum w:abstractNumId="8" w15:restartNumberingAfterBreak="0">
    <w:nsid w:val="40815984"/>
    <w:multiLevelType w:val="hybridMultilevel"/>
    <w:tmpl w:val="B94C2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3374A"/>
    <w:multiLevelType w:val="hybridMultilevel"/>
    <w:tmpl w:val="4D6A4754"/>
    <w:lvl w:ilvl="0" w:tplc="96B29A24">
      <w:numFmt w:val="bullet"/>
      <w:lvlText w:val="▪"/>
      <w:lvlJc w:val="left"/>
      <w:pPr>
        <w:ind w:left="284" w:hanging="284"/>
      </w:pPr>
      <w:rPr>
        <w:rFonts w:ascii="Calibri" w:eastAsia="Calibri" w:hAnsi="Calibri" w:hint="default"/>
        <w:b w:val="0"/>
        <w:bCs w:val="0"/>
        <w:i w:val="0"/>
        <w:iCs w:val="0"/>
        <w:spacing w:val="-1"/>
        <w:w w:val="99"/>
        <w:sz w:val="14"/>
        <w:szCs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E4928"/>
    <w:multiLevelType w:val="hybridMultilevel"/>
    <w:tmpl w:val="D5129176"/>
    <w:lvl w:ilvl="0" w:tplc="9E56F15C">
      <w:start w:val="1"/>
      <w:numFmt w:val="bullet"/>
      <w:lvlText w:val="•"/>
      <w:lvlJc w:val="left"/>
      <w:pPr>
        <w:ind w:left="863" w:hanging="360"/>
      </w:pPr>
      <w:rPr>
        <w:rFonts w:hint="default"/>
        <w:w w:val="111"/>
      </w:rPr>
    </w:lvl>
    <w:lvl w:ilvl="1" w:tplc="F11A1A26">
      <w:start w:val="1"/>
      <w:numFmt w:val="bullet"/>
      <w:lvlText w:val="□"/>
      <w:lvlJc w:val="left"/>
      <w:pPr>
        <w:ind w:left="1198" w:hanging="276"/>
      </w:pPr>
      <w:rPr>
        <w:rFonts w:hint="default"/>
        <w:w w:val="124"/>
      </w:rPr>
    </w:lvl>
    <w:lvl w:ilvl="2" w:tplc="7DDA9F30">
      <w:start w:val="1"/>
      <w:numFmt w:val="bullet"/>
      <w:lvlText w:val="•"/>
      <w:lvlJc w:val="left"/>
      <w:pPr>
        <w:ind w:left="1140" w:hanging="276"/>
      </w:pPr>
      <w:rPr>
        <w:rFonts w:hint="default"/>
      </w:rPr>
    </w:lvl>
    <w:lvl w:ilvl="3" w:tplc="6F7C462C">
      <w:start w:val="1"/>
      <w:numFmt w:val="bullet"/>
      <w:lvlText w:val="•"/>
      <w:lvlJc w:val="left"/>
      <w:pPr>
        <w:ind w:left="1200" w:hanging="276"/>
      </w:pPr>
      <w:rPr>
        <w:rFonts w:hint="default"/>
      </w:rPr>
    </w:lvl>
    <w:lvl w:ilvl="4" w:tplc="8CECDAE0">
      <w:start w:val="1"/>
      <w:numFmt w:val="bullet"/>
      <w:lvlText w:val="•"/>
      <w:lvlJc w:val="left"/>
      <w:pPr>
        <w:ind w:left="1962" w:hanging="276"/>
      </w:pPr>
      <w:rPr>
        <w:rFonts w:hint="default"/>
      </w:rPr>
    </w:lvl>
    <w:lvl w:ilvl="5" w:tplc="5F9C6C82">
      <w:start w:val="1"/>
      <w:numFmt w:val="bullet"/>
      <w:lvlText w:val="•"/>
      <w:lvlJc w:val="left"/>
      <w:pPr>
        <w:ind w:left="2724" w:hanging="276"/>
      </w:pPr>
      <w:rPr>
        <w:rFonts w:hint="default"/>
      </w:rPr>
    </w:lvl>
    <w:lvl w:ilvl="6" w:tplc="18B07BD6">
      <w:start w:val="1"/>
      <w:numFmt w:val="bullet"/>
      <w:lvlText w:val="•"/>
      <w:lvlJc w:val="left"/>
      <w:pPr>
        <w:ind w:left="3486" w:hanging="276"/>
      </w:pPr>
      <w:rPr>
        <w:rFonts w:hint="default"/>
      </w:rPr>
    </w:lvl>
    <w:lvl w:ilvl="7" w:tplc="51A472F4">
      <w:start w:val="1"/>
      <w:numFmt w:val="bullet"/>
      <w:lvlText w:val="•"/>
      <w:lvlJc w:val="left"/>
      <w:pPr>
        <w:ind w:left="4248" w:hanging="276"/>
      </w:pPr>
      <w:rPr>
        <w:rFonts w:hint="default"/>
      </w:rPr>
    </w:lvl>
    <w:lvl w:ilvl="8" w:tplc="9968AA1A">
      <w:start w:val="1"/>
      <w:numFmt w:val="bullet"/>
      <w:lvlText w:val="•"/>
      <w:lvlJc w:val="left"/>
      <w:pPr>
        <w:ind w:left="5010" w:hanging="276"/>
      </w:pPr>
      <w:rPr>
        <w:rFonts w:hint="default"/>
      </w:rPr>
    </w:lvl>
  </w:abstractNum>
  <w:abstractNum w:abstractNumId="11" w15:restartNumberingAfterBreak="0">
    <w:nsid w:val="5C811B99"/>
    <w:multiLevelType w:val="hybridMultilevel"/>
    <w:tmpl w:val="E2DA6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D7AD0"/>
    <w:multiLevelType w:val="hybridMultilevel"/>
    <w:tmpl w:val="83582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97789"/>
    <w:multiLevelType w:val="hybridMultilevel"/>
    <w:tmpl w:val="08CE0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62B24"/>
    <w:multiLevelType w:val="hybridMultilevel"/>
    <w:tmpl w:val="742662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9"/>
  </w:num>
  <w:num w:numId="9">
    <w:abstractNumId w:val="0"/>
  </w:num>
  <w:num w:numId="10">
    <w:abstractNumId w:val="3"/>
  </w:num>
  <w:num w:numId="11">
    <w:abstractNumId w:val="11"/>
  </w:num>
  <w:num w:numId="12">
    <w:abstractNumId w:val="8"/>
  </w:num>
  <w:num w:numId="13">
    <w:abstractNumId w:val="14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85"/>
    <w:rsid w:val="000C4189"/>
    <w:rsid w:val="001549AB"/>
    <w:rsid w:val="00176185"/>
    <w:rsid w:val="00177BFF"/>
    <w:rsid w:val="00204E18"/>
    <w:rsid w:val="00335238"/>
    <w:rsid w:val="00344FAA"/>
    <w:rsid w:val="00373F0F"/>
    <w:rsid w:val="003933A0"/>
    <w:rsid w:val="00407257"/>
    <w:rsid w:val="004204F3"/>
    <w:rsid w:val="00445A4B"/>
    <w:rsid w:val="00494CA4"/>
    <w:rsid w:val="004B014A"/>
    <w:rsid w:val="00560113"/>
    <w:rsid w:val="005933F2"/>
    <w:rsid w:val="005C21D9"/>
    <w:rsid w:val="00667E39"/>
    <w:rsid w:val="0068740C"/>
    <w:rsid w:val="00690841"/>
    <w:rsid w:val="006E2D5B"/>
    <w:rsid w:val="006F563D"/>
    <w:rsid w:val="00764B32"/>
    <w:rsid w:val="007F6EA7"/>
    <w:rsid w:val="00814590"/>
    <w:rsid w:val="00867C15"/>
    <w:rsid w:val="008C44A3"/>
    <w:rsid w:val="008F1F41"/>
    <w:rsid w:val="009371D6"/>
    <w:rsid w:val="00995029"/>
    <w:rsid w:val="00A12DA6"/>
    <w:rsid w:val="00A5120A"/>
    <w:rsid w:val="00A5534A"/>
    <w:rsid w:val="00A738B4"/>
    <w:rsid w:val="00AF043E"/>
    <w:rsid w:val="00B42C2A"/>
    <w:rsid w:val="00CB1C9A"/>
    <w:rsid w:val="00D663DF"/>
    <w:rsid w:val="00DA0B03"/>
    <w:rsid w:val="00F14E3B"/>
    <w:rsid w:val="00F272B6"/>
    <w:rsid w:val="00F27BE0"/>
    <w:rsid w:val="00F3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09C9B"/>
  <w15:docId w15:val="{A9FC5138-CB75-4E66-ABDF-A673BAD9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spacing w:before="34"/>
      <w:ind w:left="509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863" w:hanging="360"/>
    </w:pPr>
  </w:style>
  <w:style w:type="paragraph" w:styleId="ListParagraph">
    <w:name w:val="List Paragraph"/>
    <w:basedOn w:val="Normal"/>
    <w:uiPriority w:val="1"/>
    <w:qFormat/>
    <w:pPr>
      <w:spacing w:before="126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352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238"/>
    <w:rPr>
      <w:rFonts w:ascii="Tahoma" w:eastAsia="Verdan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95029"/>
    <w:rPr>
      <w:color w:val="0000FF" w:themeColor="hyperlink"/>
      <w:u w:val="single"/>
    </w:rPr>
  </w:style>
  <w:style w:type="paragraph" w:customStyle="1" w:styleId="Default">
    <w:name w:val="Default"/>
    <w:rsid w:val="00344FAA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7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End of year expectations yr 3</vt:lpstr>
    </vt:vector>
  </TitlesOfParts>
  <Company>Swingate Infant School, Lordswood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End of year expectations yr 3</dc:title>
  <dc:creator>Saritag</dc:creator>
  <cp:lastModifiedBy>Sandra Holt</cp:lastModifiedBy>
  <cp:revision>5</cp:revision>
  <cp:lastPrinted>2016-12-15T13:46:00Z</cp:lastPrinted>
  <dcterms:created xsi:type="dcterms:W3CDTF">2022-10-02T16:21:00Z</dcterms:created>
  <dcterms:modified xsi:type="dcterms:W3CDTF">2023-10-01T14:12:00Z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2016-12-08T00:00:00Z</vt:filetime>
  </property>
</Properties>
</file>