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4649F9" w14:textId="16C939EE" w:rsidR="00586593" w:rsidRDefault="00CC5ED0" w:rsidP="00FB2CC5">
      <w:pPr>
        <w:jc w:val="right"/>
      </w:pPr>
      <w:r>
        <w:rPr>
          <w:noProof/>
          <w:lang w:eastAsia="en-GB"/>
        </w:rPr>
        <mc:AlternateContent>
          <mc:Choice Requires="wps">
            <w:drawing>
              <wp:anchor distT="0" distB="0" distL="118745" distR="118745" simplePos="0" relativeHeight="251659264" behindDoc="1" locked="0" layoutInCell="1" allowOverlap="0" wp14:anchorId="4E8C8E61" wp14:editId="23589639">
                <wp:simplePos x="0" y="0"/>
                <wp:positionH relativeFrom="margin">
                  <wp:posOffset>859790</wp:posOffset>
                </wp:positionH>
                <wp:positionV relativeFrom="page">
                  <wp:posOffset>354330</wp:posOffset>
                </wp:positionV>
                <wp:extent cx="7226300" cy="818515"/>
                <wp:effectExtent l="0" t="0" r="0" b="635"/>
                <wp:wrapSquare wrapText="bothSides"/>
                <wp:docPr id="197" name="Rectangle 197"/>
                <wp:cNvGraphicFramePr/>
                <a:graphic xmlns:a="http://schemas.openxmlformats.org/drawingml/2006/main">
                  <a:graphicData uri="http://schemas.microsoft.com/office/word/2010/wordprocessingShape">
                    <wps:wsp>
                      <wps:cNvSpPr/>
                      <wps:spPr>
                        <a:xfrm>
                          <a:off x="0" y="0"/>
                          <a:ext cx="7226300" cy="81851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inorHAnsi" w:hAnsiTheme="minorHAnsi" w:cstheme="minorHAnsi"/>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217F32E" w14:textId="03877E30" w:rsidR="00586593" w:rsidRPr="0098775B" w:rsidRDefault="00035A67" w:rsidP="00586593">
                                <w:pPr>
                                  <w:pStyle w:val="Header"/>
                                  <w:jc w:val="center"/>
                                  <w:rPr>
                                    <w:rFonts w:asciiTheme="minorHAnsi" w:hAnsiTheme="minorHAnsi" w:cstheme="minorHAnsi"/>
                                    <w:caps/>
                                    <w:color w:val="FFFFFF" w:themeColor="background1"/>
                                  </w:rPr>
                                </w:pPr>
                                <w:r>
                                  <w:rPr>
                                    <w:rFonts w:asciiTheme="minorHAnsi" w:hAnsiTheme="minorHAnsi" w:cstheme="minorHAnsi"/>
                                    <w:caps/>
                                    <w:color w:val="FFFFFF" w:themeColor="background1"/>
                                  </w:rPr>
                                  <w:t xml:space="preserve">subject overview – </w:t>
                                </w:r>
                                <w:r w:rsidR="00DB38A3">
                                  <w:rPr>
                                    <w:rFonts w:asciiTheme="minorHAnsi" w:hAnsiTheme="minorHAnsi" w:cstheme="minorHAnsi"/>
                                    <w:caps/>
                                    <w:color w:val="FFFFFF" w:themeColor="background1"/>
                                  </w:rPr>
                                  <w:t>music</w:t>
                                </w:r>
                                <w:r>
                                  <w:rPr>
                                    <w:rFonts w:asciiTheme="minorHAnsi" w:hAnsiTheme="minorHAnsi" w:cstheme="minorHAnsi"/>
                                    <w:caps/>
                                    <w:color w:val="FFFFFF" w:themeColor="background1"/>
                                  </w:rPr>
                                  <w:t xml:space="preserve"> in eyfs</w:t>
                                </w:r>
                                <w:r w:rsidR="00DB38A3">
                                  <w:rPr>
                                    <w:rFonts w:asciiTheme="minorHAnsi" w:hAnsiTheme="minorHAnsi" w:cstheme="minorHAnsi"/>
                                    <w:caps/>
                                    <w:color w:val="FFFFFF" w:themeColor="background1"/>
                                  </w:rPr>
                                  <w:t xml:space="preserve"> (being imaginative)</w:t>
                                </w:r>
                                <w:r>
                                  <w:rPr>
                                    <w:rFonts w:asciiTheme="minorHAnsi" w:hAnsiTheme="minorHAnsi" w:cstheme="minorHAnsi"/>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E8C8E61" id="Rectangle 197" o:spid="_x0000_s1026" style="position:absolute;left:0;text-align:left;margin-left:67.7pt;margin-top:27.9pt;width:569pt;height:64.4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" o:allowoverlap="f" fillcolor="#4472c4 [3204]" stroked="f" strokeweight="1pt">
                <v:textbox>
                  <w:txbxContent>
                    <w:sdt>
                      <w:sdtPr>
                        <w:rPr>
                          <w:rFonts w:asciiTheme="minorHAnsi" w:hAnsiTheme="minorHAnsi" w:cstheme="minorHAnsi"/>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217F32E" w14:textId="03877E30" w:rsidR="00586593" w:rsidRPr="0098775B" w:rsidRDefault="00035A67" w:rsidP="00586593">
                          <w:pPr>
                            <w:pStyle w:val="Header"/>
                            <w:jc w:val="center"/>
                            <w:rPr>
                              <w:rFonts w:asciiTheme="minorHAnsi" w:hAnsiTheme="minorHAnsi" w:cstheme="minorHAnsi"/>
                              <w:caps/>
                              <w:color w:val="FFFFFF" w:themeColor="background1"/>
                            </w:rPr>
                          </w:pPr>
                          <w:r>
                            <w:rPr>
                              <w:rFonts w:asciiTheme="minorHAnsi" w:hAnsiTheme="minorHAnsi" w:cstheme="minorHAnsi"/>
                              <w:caps/>
                              <w:color w:val="FFFFFF" w:themeColor="background1"/>
                            </w:rPr>
                            <w:t xml:space="preserve">subject overview – </w:t>
                          </w:r>
                          <w:r w:rsidR="00DB38A3">
                            <w:rPr>
                              <w:rFonts w:asciiTheme="minorHAnsi" w:hAnsiTheme="minorHAnsi" w:cstheme="minorHAnsi"/>
                              <w:caps/>
                              <w:color w:val="FFFFFF" w:themeColor="background1"/>
                            </w:rPr>
                            <w:t>music</w:t>
                          </w:r>
                          <w:r>
                            <w:rPr>
                              <w:rFonts w:asciiTheme="minorHAnsi" w:hAnsiTheme="minorHAnsi" w:cstheme="minorHAnsi"/>
                              <w:caps/>
                              <w:color w:val="FFFFFF" w:themeColor="background1"/>
                            </w:rPr>
                            <w:t xml:space="preserve"> in eyfs</w:t>
                          </w:r>
                          <w:r w:rsidR="00DB38A3">
                            <w:rPr>
                              <w:rFonts w:asciiTheme="minorHAnsi" w:hAnsiTheme="minorHAnsi" w:cstheme="minorHAnsi"/>
                              <w:caps/>
                              <w:color w:val="FFFFFF" w:themeColor="background1"/>
                            </w:rPr>
                            <w:t xml:space="preserve"> (being imaginative)</w:t>
                          </w:r>
                          <w:r>
                            <w:rPr>
                              <w:rFonts w:asciiTheme="minorHAnsi" w:hAnsiTheme="minorHAnsi" w:cstheme="minorHAnsi"/>
                              <w:caps/>
                              <w:color w:val="FFFFFF" w:themeColor="background1"/>
                            </w:rPr>
                            <w:t xml:space="preserve"> </w:t>
                          </w:r>
                        </w:p>
                      </w:sdtContent>
                    </w:sdt>
                  </w:txbxContent>
                </v:textbox>
                <w10:wrap type="square" anchorx="margin" anchory="page"/>
              </v:rect>
            </w:pict>
          </mc:Fallback>
        </mc:AlternateContent>
      </w:r>
      <w:r w:rsidR="00035A67">
        <w:rPr>
          <w:noProof/>
          <w:lang w:eastAsia="en-GB"/>
        </w:rPr>
        <w:drawing>
          <wp:anchor distT="0" distB="0" distL="114300" distR="114300" simplePos="0" relativeHeight="251666432" behindDoc="0" locked="0" layoutInCell="1" allowOverlap="1" wp14:anchorId="4973E038" wp14:editId="5B264349">
            <wp:simplePos x="0" y="0"/>
            <wp:positionH relativeFrom="column">
              <wp:posOffset>8256583</wp:posOffset>
            </wp:positionH>
            <wp:positionV relativeFrom="paragraph">
              <wp:posOffset>-505280</wp:posOffset>
            </wp:positionV>
            <wp:extent cx="1024890" cy="876300"/>
            <wp:effectExtent l="19050" t="19050" r="22860" b="1905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4890" cy="876300"/>
                    </a:xfrm>
                    <a:prstGeom prst="rect">
                      <a:avLst/>
                    </a:prstGeom>
                    <a:noFill/>
                    <a:ln w="19050">
                      <a:solidFill>
                        <a:schemeClr val="accent1"/>
                      </a:solidFill>
                    </a:ln>
                  </pic:spPr>
                </pic:pic>
              </a:graphicData>
            </a:graphic>
          </wp:anchor>
        </w:drawing>
      </w:r>
      <w:r w:rsidR="00586593">
        <w:rPr>
          <w:noProof/>
          <w:lang w:eastAsia="en-GB"/>
        </w:rPr>
        <w:drawing>
          <wp:anchor distT="0" distB="0" distL="114300" distR="114300" simplePos="0" relativeHeight="251660288" behindDoc="0" locked="0" layoutInCell="1" allowOverlap="1" wp14:anchorId="35B14BFD" wp14:editId="3440D35C">
            <wp:simplePos x="0" y="0"/>
            <wp:positionH relativeFrom="column">
              <wp:posOffset>-502285</wp:posOffset>
            </wp:positionH>
            <wp:positionV relativeFrom="paragraph">
              <wp:posOffset>-558800</wp:posOffset>
            </wp:positionV>
            <wp:extent cx="1365885" cy="1078865"/>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5885" cy="1078865"/>
                    </a:xfrm>
                    <a:prstGeom prst="rect">
                      <a:avLst/>
                    </a:prstGeom>
                    <a:noFill/>
                  </pic:spPr>
                </pic:pic>
              </a:graphicData>
            </a:graphic>
            <wp14:sizeRelH relativeFrom="page">
              <wp14:pctWidth>0</wp14:pctWidth>
            </wp14:sizeRelH>
            <wp14:sizeRelV relativeFrom="page">
              <wp14:pctHeight>0</wp14:pctHeight>
            </wp14:sizeRelV>
          </wp:anchor>
        </w:drawing>
      </w:r>
    </w:p>
    <w:p w14:paraId="578B877B" w14:textId="15EE1541" w:rsidR="00586593" w:rsidRPr="00586593" w:rsidRDefault="00F11C84" w:rsidP="00586593">
      <w:r>
        <w:rPr>
          <w:noProof/>
          <w:lang w:eastAsia="en-GB"/>
        </w:rPr>
        <mc:AlternateContent>
          <mc:Choice Requires="wps">
            <w:drawing>
              <wp:anchor distT="0" distB="0" distL="114300" distR="114300" simplePos="0" relativeHeight="251668480" behindDoc="0" locked="0" layoutInCell="1" allowOverlap="1" wp14:anchorId="09FB0FCB" wp14:editId="426C74AE">
                <wp:simplePos x="0" y="0"/>
                <wp:positionH relativeFrom="margin">
                  <wp:align>center</wp:align>
                </wp:positionH>
                <wp:positionV relativeFrom="paragraph">
                  <wp:posOffset>219075</wp:posOffset>
                </wp:positionV>
                <wp:extent cx="6734175" cy="7143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6734175" cy="71437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3C832FC2" w14:textId="77777777" w:rsidR="00F11C84" w:rsidRPr="001E0524" w:rsidRDefault="00F11C84" w:rsidP="00F11C84">
                            <w:pPr>
                              <w:spacing w:after="0"/>
                              <w:jc w:val="center"/>
                              <w:rPr>
                                <w:sz w:val="24"/>
                                <w:szCs w:val="24"/>
                                <w:u w:val="single"/>
                              </w:rPr>
                            </w:pPr>
                            <w:r w:rsidRPr="001E0524">
                              <w:rPr>
                                <w:sz w:val="24"/>
                                <w:szCs w:val="24"/>
                                <w:u w:val="single"/>
                              </w:rPr>
                              <w:t>Intent</w:t>
                            </w:r>
                          </w:p>
                          <w:p w14:paraId="25D20EAE" w14:textId="16A786FB" w:rsidR="00F11C84" w:rsidRPr="003A18B8" w:rsidRDefault="003A18B8" w:rsidP="00F11C84">
                            <w:pPr>
                              <w:jc w:val="center"/>
                              <w:rPr>
                                <w:szCs w:val="28"/>
                              </w:rPr>
                            </w:pPr>
                            <w:r>
                              <w:rPr>
                                <w:szCs w:val="28"/>
                              </w:rPr>
                              <w:t>Our aim is to introduce children to the world of music and all it has to offer. Through exposure to songs, melodies, rhythms and beats our children will become more confident performers, singers and dancers.</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FB0FCB" id="_x0000_t202" coordsize="21600,21600" o:spt="202" path="m,l,21600r21600,l21600,xe">
                <v:stroke joinstyle="miter"/>
                <v:path gradientshapeok="t" o:connecttype="rect"/>
              </v:shapetype>
              <v:shape id="Text Box 2" o:spid="_x0000_s1027" type="#_x0000_t202" style="position:absolute;margin-left:0;margin-top:17.25pt;width:530.25pt;height:56.2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" fillcolor="white [3201]" strokecolor="#4472c4 [3204]" strokeweight="1.5pt">
                <v:textbox>
                  <w:txbxContent>
                    <w:p w14:paraId="3C832FC2" w14:textId="77777777" w:rsidR="00F11C84" w:rsidRPr="001E0524" w:rsidRDefault="00F11C84" w:rsidP="00F11C84">
                      <w:pPr>
                        <w:spacing w:after="0"/>
                        <w:jc w:val="center"/>
                        <w:rPr>
                          <w:sz w:val="24"/>
                          <w:szCs w:val="24"/>
                          <w:u w:val="single"/>
                        </w:rPr>
                      </w:pPr>
                      <w:r w:rsidRPr="001E0524">
                        <w:rPr>
                          <w:sz w:val="24"/>
                          <w:szCs w:val="24"/>
                          <w:u w:val="single"/>
                        </w:rPr>
                        <w:t>Intent</w:t>
                      </w:r>
                    </w:p>
                    <w:p w14:paraId="25D20EAE" w14:textId="16A786FB" w:rsidR="00F11C84" w:rsidRPr="003A18B8" w:rsidRDefault="003A18B8" w:rsidP="00F11C84">
                      <w:pPr>
                        <w:jc w:val="center"/>
                        <w:rPr>
                          <w:szCs w:val="28"/>
                        </w:rPr>
                      </w:pPr>
                      <w:r>
                        <w:rPr>
                          <w:szCs w:val="28"/>
                        </w:rPr>
                        <w:t>Our aim is to introduce children to the world of music and all it has to offer. Through exposure to songs, melodies, rhythms and beats our children will become more confident performers, singers and dancers.</w:t>
                      </w:r>
                      <w:bookmarkStart w:id="1" w:name="_GoBack"/>
                      <w:bookmarkEnd w:id="1"/>
                    </w:p>
                  </w:txbxContent>
                </v:textbox>
                <w10:wrap anchorx="margin"/>
              </v:shape>
            </w:pict>
          </mc:Fallback>
        </mc:AlternateContent>
      </w:r>
    </w:p>
    <w:p w14:paraId="636E438E" w14:textId="6124CB17" w:rsidR="00586593" w:rsidRPr="00586593" w:rsidRDefault="00C813B9" w:rsidP="00C813B9">
      <w:pPr>
        <w:tabs>
          <w:tab w:val="left" w:pos="7960"/>
        </w:tabs>
      </w:pPr>
      <w:r>
        <w:tab/>
      </w:r>
    </w:p>
    <w:p w14:paraId="0038D655" w14:textId="542B2317" w:rsidR="00586593" w:rsidRDefault="00586593" w:rsidP="00586593"/>
    <w:p w14:paraId="07D81C40" w14:textId="0CD20627" w:rsidR="00586593" w:rsidRPr="00586593" w:rsidRDefault="00CA3F58" w:rsidP="00586593">
      <w:pPr>
        <w:jc w:val="center"/>
      </w:pPr>
      <w:r>
        <w:rPr>
          <w:noProof/>
          <w:lang w:eastAsia="en-GB"/>
        </w:rPr>
        <mc:AlternateContent>
          <mc:Choice Requires="wps">
            <w:drawing>
              <wp:anchor distT="0" distB="0" distL="114300" distR="114300" simplePos="0" relativeHeight="251661312" behindDoc="0" locked="0" layoutInCell="1" allowOverlap="1" wp14:anchorId="5F22A44E" wp14:editId="7C8F6AE3">
                <wp:simplePos x="0" y="0"/>
                <wp:positionH relativeFrom="margin">
                  <wp:align>right</wp:align>
                </wp:positionH>
                <wp:positionV relativeFrom="paragraph">
                  <wp:posOffset>172084</wp:posOffset>
                </wp:positionV>
                <wp:extent cx="8843010" cy="2409825"/>
                <wp:effectExtent l="0" t="0" r="15240" b="28575"/>
                <wp:wrapNone/>
                <wp:docPr id="4" name="Text Box 4"/>
                <wp:cNvGraphicFramePr/>
                <a:graphic xmlns:a="http://schemas.openxmlformats.org/drawingml/2006/main">
                  <a:graphicData uri="http://schemas.microsoft.com/office/word/2010/wordprocessingShape">
                    <wps:wsp>
                      <wps:cNvSpPr txBox="1"/>
                      <wps:spPr>
                        <a:xfrm>
                          <a:off x="0" y="0"/>
                          <a:ext cx="8843010" cy="240982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4C42BD45" w14:textId="7B83DF68" w:rsidR="00DB38A3" w:rsidRPr="00CA0BF5" w:rsidRDefault="00DB38A3" w:rsidP="00DB38A3">
                            <w:pPr>
                              <w:spacing w:after="0"/>
                              <w:jc w:val="center"/>
                              <w:rPr>
                                <w:szCs w:val="24"/>
                                <w:u w:val="single"/>
                              </w:rPr>
                            </w:pPr>
                            <w:r w:rsidRPr="00DB38A3">
                              <w:rPr>
                                <w:szCs w:val="24"/>
                                <w:u w:val="single"/>
                              </w:rPr>
                              <w:t xml:space="preserve"> </w:t>
                            </w:r>
                            <w:r>
                              <w:rPr>
                                <w:szCs w:val="24"/>
                                <w:u w:val="single"/>
                              </w:rPr>
                              <w:t xml:space="preserve">Relevant </w:t>
                            </w:r>
                            <w:r w:rsidRPr="00CA0BF5">
                              <w:rPr>
                                <w:szCs w:val="24"/>
                                <w:u w:val="single"/>
                              </w:rPr>
                              <w:t xml:space="preserve">Development Matters Statements and Early Learning Goals </w:t>
                            </w:r>
                          </w:p>
                          <w:p w14:paraId="3F852140" w14:textId="2048BAD4" w:rsidR="00035A67" w:rsidRDefault="00DB38A3" w:rsidP="00DB38A3">
                            <w:pPr>
                              <w:spacing w:after="0"/>
                              <w:rPr>
                                <w:b/>
                              </w:rPr>
                            </w:pPr>
                            <w:r w:rsidRPr="00CA0BF5">
                              <w:rPr>
                                <w:b/>
                              </w:rPr>
                              <w:t>Nursery (3-4 year)</w:t>
                            </w:r>
                          </w:p>
                          <w:p w14:paraId="178CD7C8" w14:textId="29AC8572" w:rsidR="00CA3F58" w:rsidRDefault="00CA3F58" w:rsidP="00CA3F58">
                            <w:pPr>
                              <w:pStyle w:val="ListParagraph"/>
                              <w:numPr>
                                <w:ilvl w:val="0"/>
                                <w:numId w:val="10"/>
                              </w:numPr>
                              <w:spacing w:after="0"/>
                            </w:pPr>
                            <w:r>
                              <w:t>Remember and sing entire songs and respond using their thoughts and feelings</w:t>
                            </w:r>
                          </w:p>
                          <w:p w14:paraId="2C948A4B" w14:textId="34B5352D" w:rsidR="00CA3F58" w:rsidRDefault="00CA3F58" w:rsidP="00CA3F58">
                            <w:pPr>
                              <w:pStyle w:val="ListParagraph"/>
                              <w:numPr>
                                <w:ilvl w:val="0"/>
                                <w:numId w:val="10"/>
                              </w:numPr>
                              <w:spacing w:after="0"/>
                            </w:pPr>
                            <w:r>
                              <w:t xml:space="preserve">Sing the pitch of a tone sung by another person and sing familiar songs </w:t>
                            </w:r>
                          </w:p>
                          <w:p w14:paraId="7F53551D" w14:textId="400492AD" w:rsidR="00CA3F58" w:rsidRPr="00CA3F58" w:rsidRDefault="00CA3F58" w:rsidP="00CA3F58">
                            <w:pPr>
                              <w:pStyle w:val="ListParagraph"/>
                              <w:numPr>
                                <w:ilvl w:val="0"/>
                                <w:numId w:val="10"/>
                              </w:numPr>
                              <w:spacing w:after="0"/>
                            </w:pPr>
                            <w:r>
                              <w:t xml:space="preserve">Create their own songs or improvise a song they know and play instruments with increasing control </w:t>
                            </w:r>
                          </w:p>
                          <w:p w14:paraId="5FD3F851" w14:textId="687FC788" w:rsidR="00DB38A3" w:rsidRDefault="00DB38A3" w:rsidP="00DB38A3">
                            <w:pPr>
                              <w:spacing w:after="0"/>
                              <w:rPr>
                                <w:b/>
                              </w:rPr>
                            </w:pPr>
                            <w:r>
                              <w:rPr>
                                <w:b/>
                              </w:rPr>
                              <w:t xml:space="preserve">Reception </w:t>
                            </w:r>
                          </w:p>
                          <w:p w14:paraId="0916A6FE" w14:textId="765A44A8" w:rsidR="00DB38A3" w:rsidRDefault="00CA3F58" w:rsidP="00CA3F58">
                            <w:pPr>
                              <w:pStyle w:val="ListParagraph"/>
                              <w:numPr>
                                <w:ilvl w:val="0"/>
                                <w:numId w:val="11"/>
                              </w:numPr>
                              <w:spacing w:after="0"/>
                            </w:pPr>
                            <w:r>
                              <w:t xml:space="preserve">Listen, move and talk about music </w:t>
                            </w:r>
                          </w:p>
                          <w:p w14:paraId="0008CBA9" w14:textId="1C90D21B" w:rsidR="00CA3F58" w:rsidRDefault="00CA3F58" w:rsidP="00CA3F58">
                            <w:pPr>
                              <w:pStyle w:val="ListParagraph"/>
                              <w:numPr>
                                <w:ilvl w:val="0"/>
                                <w:numId w:val="11"/>
                              </w:numPr>
                              <w:spacing w:after="0"/>
                            </w:pPr>
                            <w:r>
                              <w:t xml:space="preserve">Sing in a group or on their own following the melody </w:t>
                            </w:r>
                          </w:p>
                          <w:p w14:paraId="7AD9066F" w14:textId="25F946C7" w:rsidR="00CA3F58" w:rsidRPr="00CA3F58" w:rsidRDefault="00CA3F58" w:rsidP="00CA3F58">
                            <w:pPr>
                              <w:pStyle w:val="ListParagraph"/>
                              <w:numPr>
                                <w:ilvl w:val="0"/>
                                <w:numId w:val="11"/>
                              </w:numPr>
                              <w:spacing w:after="0"/>
                            </w:pPr>
                            <w:r>
                              <w:t xml:space="preserve">Engage in music making and dance </w:t>
                            </w:r>
                          </w:p>
                          <w:p w14:paraId="0ECCEB47" w14:textId="4511180B" w:rsidR="00DB38A3" w:rsidRDefault="00DB38A3" w:rsidP="00DB38A3">
                            <w:pPr>
                              <w:spacing w:after="0"/>
                              <w:rPr>
                                <w:b/>
                              </w:rPr>
                            </w:pPr>
                            <w:r>
                              <w:rPr>
                                <w:b/>
                              </w:rPr>
                              <w:t>ELG</w:t>
                            </w:r>
                          </w:p>
                          <w:p w14:paraId="3BD4398F" w14:textId="772E9BA7" w:rsidR="00DB38A3" w:rsidRDefault="00CA3F58" w:rsidP="00CA3F58">
                            <w:pPr>
                              <w:pStyle w:val="ListParagraph"/>
                              <w:numPr>
                                <w:ilvl w:val="0"/>
                                <w:numId w:val="12"/>
                              </w:numPr>
                              <w:spacing w:after="0"/>
                            </w:pPr>
                            <w:r>
                              <w:t>Sing a range of well-known nursery rhymes and songs</w:t>
                            </w:r>
                          </w:p>
                          <w:p w14:paraId="7D26AE27" w14:textId="350FADC0" w:rsidR="00CA3F58" w:rsidRPr="00CA3F58" w:rsidRDefault="00CA3F58" w:rsidP="00CA3F58">
                            <w:pPr>
                              <w:pStyle w:val="ListParagraph"/>
                              <w:numPr>
                                <w:ilvl w:val="0"/>
                                <w:numId w:val="12"/>
                              </w:numPr>
                              <w:spacing w:after="0"/>
                            </w:pPr>
                            <w:r>
                              <w:t xml:space="preserve">Perform songs, rhymes, poems and stories and try to move in time with music </w:t>
                            </w:r>
                          </w:p>
                          <w:p w14:paraId="03834955" w14:textId="77777777" w:rsidR="00035A67" w:rsidRPr="00035A67" w:rsidRDefault="00035A67" w:rsidP="00C813B9">
                            <w:pPr>
                              <w:rPr>
                                <w:b/>
                                <w:sz w:val="28"/>
                                <w:szCs w:val="28"/>
                              </w:rPr>
                            </w:pPr>
                          </w:p>
                          <w:p w14:paraId="3C7037E5" w14:textId="381D2415" w:rsidR="00C813B9" w:rsidRDefault="00C813B9" w:rsidP="00C813B9">
                            <w:pPr>
                              <w:jc w:val="center"/>
                              <w:rPr>
                                <w:sz w:val="28"/>
                                <w:szCs w:val="28"/>
                              </w:rPr>
                            </w:pPr>
                          </w:p>
                          <w:p w14:paraId="50FE15F1" w14:textId="77777777" w:rsidR="00C813B9" w:rsidRPr="00C813B9" w:rsidRDefault="00C813B9" w:rsidP="00C813B9">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2A44E" id="Text Box 4" o:spid="_x0000_s1028" type="#_x0000_t202" style="position:absolute;left:0;text-align:left;margin-left:645.1pt;margin-top:13.55pt;width:696.3pt;height:189.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" fillcolor="white [3201]" strokecolor="#4472c4 [3204]" strokeweight="1.5pt">
                <v:textbox>
                  <w:txbxContent>
                    <w:p w14:paraId="4C42BD45" w14:textId="7B83DF68" w:rsidR="00DB38A3" w:rsidRPr="00CA0BF5" w:rsidRDefault="00DB38A3" w:rsidP="00DB38A3">
                      <w:pPr>
                        <w:spacing w:after="0"/>
                        <w:jc w:val="center"/>
                        <w:rPr>
                          <w:szCs w:val="24"/>
                          <w:u w:val="single"/>
                        </w:rPr>
                      </w:pPr>
                      <w:r w:rsidRPr="00DB38A3">
                        <w:rPr>
                          <w:szCs w:val="24"/>
                          <w:u w:val="single"/>
                        </w:rPr>
                        <w:t xml:space="preserve"> </w:t>
                      </w:r>
                      <w:r>
                        <w:rPr>
                          <w:szCs w:val="24"/>
                          <w:u w:val="single"/>
                        </w:rPr>
                        <w:t xml:space="preserve">Relevant </w:t>
                      </w:r>
                      <w:r w:rsidRPr="00CA0BF5">
                        <w:rPr>
                          <w:szCs w:val="24"/>
                          <w:u w:val="single"/>
                        </w:rPr>
                        <w:t xml:space="preserve">Development Matters Statements and Early Learning Goals </w:t>
                      </w:r>
                    </w:p>
                    <w:p w14:paraId="3F852140" w14:textId="2048BAD4" w:rsidR="00035A67" w:rsidRDefault="00DB38A3" w:rsidP="00DB38A3">
                      <w:pPr>
                        <w:spacing w:after="0"/>
                        <w:rPr>
                          <w:b/>
                        </w:rPr>
                      </w:pPr>
                      <w:r w:rsidRPr="00CA0BF5">
                        <w:rPr>
                          <w:b/>
                        </w:rPr>
                        <w:t>Nursery (3-4 year)</w:t>
                      </w:r>
                    </w:p>
                    <w:p w14:paraId="178CD7C8" w14:textId="29AC8572" w:rsidR="00CA3F58" w:rsidRDefault="00CA3F58" w:rsidP="00CA3F58">
                      <w:pPr>
                        <w:pStyle w:val="ListParagraph"/>
                        <w:numPr>
                          <w:ilvl w:val="0"/>
                          <w:numId w:val="10"/>
                        </w:numPr>
                        <w:spacing w:after="0"/>
                      </w:pPr>
                      <w:r>
                        <w:t>Remember and sing entire songs and respond using their thoughts and feelings</w:t>
                      </w:r>
                    </w:p>
                    <w:p w14:paraId="2C948A4B" w14:textId="34B5352D" w:rsidR="00CA3F58" w:rsidRDefault="00CA3F58" w:rsidP="00CA3F58">
                      <w:pPr>
                        <w:pStyle w:val="ListParagraph"/>
                        <w:numPr>
                          <w:ilvl w:val="0"/>
                          <w:numId w:val="10"/>
                        </w:numPr>
                        <w:spacing w:after="0"/>
                      </w:pPr>
                      <w:r>
                        <w:t xml:space="preserve">Sing the pitch of a tone sung by another person and sing familiar songs </w:t>
                      </w:r>
                    </w:p>
                    <w:p w14:paraId="7F53551D" w14:textId="400492AD" w:rsidR="00CA3F58" w:rsidRPr="00CA3F58" w:rsidRDefault="00CA3F58" w:rsidP="00CA3F58">
                      <w:pPr>
                        <w:pStyle w:val="ListParagraph"/>
                        <w:numPr>
                          <w:ilvl w:val="0"/>
                          <w:numId w:val="10"/>
                        </w:numPr>
                        <w:spacing w:after="0"/>
                      </w:pPr>
                      <w:r>
                        <w:t xml:space="preserve">Create their own songs or improvise a song they know and play instruments with increasing control </w:t>
                      </w:r>
                    </w:p>
                    <w:p w14:paraId="5FD3F851" w14:textId="687FC788" w:rsidR="00DB38A3" w:rsidRDefault="00DB38A3" w:rsidP="00DB38A3">
                      <w:pPr>
                        <w:spacing w:after="0"/>
                        <w:rPr>
                          <w:b/>
                        </w:rPr>
                      </w:pPr>
                      <w:r>
                        <w:rPr>
                          <w:b/>
                        </w:rPr>
                        <w:t xml:space="preserve">Reception </w:t>
                      </w:r>
                    </w:p>
                    <w:p w14:paraId="0916A6FE" w14:textId="765A44A8" w:rsidR="00DB38A3" w:rsidRDefault="00CA3F58" w:rsidP="00CA3F58">
                      <w:pPr>
                        <w:pStyle w:val="ListParagraph"/>
                        <w:numPr>
                          <w:ilvl w:val="0"/>
                          <w:numId w:val="11"/>
                        </w:numPr>
                        <w:spacing w:after="0"/>
                      </w:pPr>
                      <w:r>
                        <w:t xml:space="preserve">Listen, move and talk about music </w:t>
                      </w:r>
                    </w:p>
                    <w:p w14:paraId="0008CBA9" w14:textId="1C90D21B" w:rsidR="00CA3F58" w:rsidRDefault="00CA3F58" w:rsidP="00CA3F58">
                      <w:pPr>
                        <w:pStyle w:val="ListParagraph"/>
                        <w:numPr>
                          <w:ilvl w:val="0"/>
                          <w:numId w:val="11"/>
                        </w:numPr>
                        <w:spacing w:after="0"/>
                      </w:pPr>
                      <w:r>
                        <w:t xml:space="preserve">Sing in a group or on their own following the melody </w:t>
                      </w:r>
                    </w:p>
                    <w:p w14:paraId="7AD9066F" w14:textId="25F946C7" w:rsidR="00CA3F58" w:rsidRPr="00CA3F58" w:rsidRDefault="00CA3F58" w:rsidP="00CA3F58">
                      <w:pPr>
                        <w:pStyle w:val="ListParagraph"/>
                        <w:numPr>
                          <w:ilvl w:val="0"/>
                          <w:numId w:val="11"/>
                        </w:numPr>
                        <w:spacing w:after="0"/>
                      </w:pPr>
                      <w:r>
                        <w:t xml:space="preserve">Engage in music making and dance </w:t>
                      </w:r>
                    </w:p>
                    <w:p w14:paraId="0ECCEB47" w14:textId="4511180B" w:rsidR="00DB38A3" w:rsidRDefault="00DB38A3" w:rsidP="00DB38A3">
                      <w:pPr>
                        <w:spacing w:after="0"/>
                        <w:rPr>
                          <w:b/>
                        </w:rPr>
                      </w:pPr>
                      <w:r>
                        <w:rPr>
                          <w:b/>
                        </w:rPr>
                        <w:t>ELG</w:t>
                      </w:r>
                    </w:p>
                    <w:p w14:paraId="3BD4398F" w14:textId="772E9BA7" w:rsidR="00DB38A3" w:rsidRDefault="00CA3F58" w:rsidP="00CA3F58">
                      <w:pPr>
                        <w:pStyle w:val="ListParagraph"/>
                        <w:numPr>
                          <w:ilvl w:val="0"/>
                          <w:numId w:val="12"/>
                        </w:numPr>
                        <w:spacing w:after="0"/>
                      </w:pPr>
                      <w:r>
                        <w:t>Sing a range of well-known nursery rhymes and songs</w:t>
                      </w:r>
                    </w:p>
                    <w:p w14:paraId="7D26AE27" w14:textId="350FADC0" w:rsidR="00CA3F58" w:rsidRPr="00CA3F58" w:rsidRDefault="00CA3F58" w:rsidP="00CA3F58">
                      <w:pPr>
                        <w:pStyle w:val="ListParagraph"/>
                        <w:numPr>
                          <w:ilvl w:val="0"/>
                          <w:numId w:val="12"/>
                        </w:numPr>
                        <w:spacing w:after="0"/>
                      </w:pPr>
                      <w:r>
                        <w:t xml:space="preserve">Perform songs, rhymes, poems and stories and try to move in time with music </w:t>
                      </w:r>
                    </w:p>
                    <w:p w14:paraId="03834955" w14:textId="77777777" w:rsidR="00035A67" w:rsidRPr="00035A67" w:rsidRDefault="00035A67" w:rsidP="00C813B9">
                      <w:pPr>
                        <w:rPr>
                          <w:b/>
                          <w:sz w:val="28"/>
                          <w:szCs w:val="28"/>
                        </w:rPr>
                      </w:pPr>
                    </w:p>
                    <w:p w14:paraId="3C7037E5" w14:textId="381D2415" w:rsidR="00C813B9" w:rsidRDefault="00C813B9" w:rsidP="00C813B9">
                      <w:pPr>
                        <w:jc w:val="center"/>
                        <w:rPr>
                          <w:sz w:val="28"/>
                          <w:szCs w:val="28"/>
                        </w:rPr>
                      </w:pPr>
                    </w:p>
                    <w:p w14:paraId="50FE15F1" w14:textId="77777777" w:rsidR="00C813B9" w:rsidRPr="00C813B9" w:rsidRDefault="00C813B9" w:rsidP="00C813B9">
                      <w:pPr>
                        <w:jc w:val="center"/>
                        <w:rPr>
                          <w:sz w:val="28"/>
                          <w:szCs w:val="28"/>
                        </w:rPr>
                      </w:pPr>
                    </w:p>
                  </w:txbxContent>
                </v:textbox>
                <w10:wrap anchorx="margin"/>
              </v:shape>
            </w:pict>
          </mc:Fallback>
        </mc:AlternateContent>
      </w:r>
      <w:r>
        <w:rPr>
          <w:noProof/>
          <w:lang w:eastAsia="en-GB"/>
        </w:rPr>
        <mc:AlternateContent>
          <mc:Choice Requires="wps">
            <w:drawing>
              <wp:anchor distT="0" distB="0" distL="114300" distR="114300" simplePos="0" relativeHeight="251662336" behindDoc="0" locked="0" layoutInCell="1" allowOverlap="1" wp14:anchorId="2BE6B910" wp14:editId="4C456296">
                <wp:simplePos x="0" y="0"/>
                <wp:positionH relativeFrom="margin">
                  <wp:posOffset>-447675</wp:posOffset>
                </wp:positionH>
                <wp:positionV relativeFrom="paragraph">
                  <wp:posOffset>2800984</wp:posOffset>
                </wp:positionV>
                <wp:extent cx="9742805" cy="1876425"/>
                <wp:effectExtent l="0" t="0" r="10795" b="28575"/>
                <wp:wrapNone/>
                <wp:docPr id="5" name="Text Box 5"/>
                <wp:cNvGraphicFramePr/>
                <a:graphic xmlns:a="http://schemas.openxmlformats.org/drawingml/2006/main">
                  <a:graphicData uri="http://schemas.microsoft.com/office/word/2010/wordprocessingShape">
                    <wps:wsp>
                      <wps:cNvSpPr txBox="1"/>
                      <wps:spPr>
                        <a:xfrm>
                          <a:off x="0" y="0"/>
                          <a:ext cx="9742805" cy="187642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DBBF297" w14:textId="3A25BDFD" w:rsidR="00C813B9" w:rsidRPr="008D7A25" w:rsidRDefault="00035A67" w:rsidP="008421C1">
                            <w:pPr>
                              <w:jc w:val="center"/>
                              <w:rPr>
                                <w:sz w:val="24"/>
                                <w:szCs w:val="24"/>
                                <w:u w:val="single"/>
                              </w:rPr>
                            </w:pPr>
                            <w:r w:rsidRPr="008D7A25">
                              <w:rPr>
                                <w:sz w:val="24"/>
                                <w:szCs w:val="24"/>
                                <w:u w:val="single"/>
                              </w:rPr>
                              <w:t xml:space="preserve">What This Looks Like In An EYFS Environment </w:t>
                            </w:r>
                          </w:p>
                          <w:p w14:paraId="1475A8D2" w14:textId="579494C3" w:rsidR="004723F2" w:rsidRDefault="0012678C" w:rsidP="004723F2">
                            <w:pPr>
                              <w:rPr>
                                <w:sz w:val="24"/>
                                <w:szCs w:val="28"/>
                              </w:rPr>
                            </w:pPr>
                            <w:r w:rsidRPr="008D7A25">
                              <w:rPr>
                                <w:sz w:val="24"/>
                                <w:szCs w:val="28"/>
                              </w:rPr>
                              <w:t xml:space="preserve">In Nursery </w:t>
                            </w:r>
                            <w:r w:rsidR="00CA3F58">
                              <w:rPr>
                                <w:sz w:val="24"/>
                                <w:szCs w:val="28"/>
                              </w:rPr>
                              <w:t xml:space="preserve">their initial exposure to different sounds, instruments and nursery rhymes is taught through Phase 1 phonics. Children also take part in a nativity show where they are all actively encouraged to learn and sing a variety of new songs. Nursery rhymes are also sung as part of regular daily routines. Instruments are also available in the continuous provision and children are actively encouraged to explore rhythm and make up their own songs. </w:t>
                            </w:r>
                          </w:p>
                          <w:p w14:paraId="224FC0DF" w14:textId="7DA94458" w:rsidR="004723F2" w:rsidRDefault="00DB38A3" w:rsidP="004723F2">
                            <w:pPr>
                              <w:rPr>
                                <w:sz w:val="28"/>
                                <w:szCs w:val="28"/>
                              </w:rPr>
                            </w:pPr>
                            <w:r>
                              <w:rPr>
                                <w:sz w:val="24"/>
                                <w:szCs w:val="28"/>
                              </w:rPr>
                              <w:t>I</w:t>
                            </w:r>
                            <w:r w:rsidR="0012678C" w:rsidRPr="008D7A25">
                              <w:rPr>
                                <w:sz w:val="24"/>
                                <w:szCs w:val="28"/>
                              </w:rPr>
                              <w:t>n Recept</w:t>
                            </w:r>
                            <w:r w:rsidR="00CA3F58">
                              <w:rPr>
                                <w:sz w:val="24"/>
                                <w:szCs w:val="28"/>
                              </w:rPr>
                              <w:t xml:space="preserve">ion children follow the Charanga scheme. Children are taught to follow beats, clap rhythms and sing along to different melodies. Instruments and a stage are available in the outdoor provision where children are encouraged by adults to perform songs. Children also take part in a nativity show and emphasis is put on following the correct melodies </w:t>
                            </w:r>
                            <w:r w:rsidR="003A18B8">
                              <w:rPr>
                                <w:sz w:val="24"/>
                                <w:szCs w:val="28"/>
                              </w:rPr>
                              <w:t>and rhythm.</w:t>
                            </w:r>
                          </w:p>
                          <w:p w14:paraId="65BD870D" w14:textId="77777777" w:rsidR="004723F2" w:rsidRPr="004723F2" w:rsidRDefault="004723F2" w:rsidP="004723F2">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6B910" id="Text Box 5" o:spid="_x0000_s1029" type="#_x0000_t202" style="position:absolute;left:0;text-align:left;margin-left:-35.25pt;margin-top:220.55pt;width:767.15pt;height:147.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" fillcolor="white [3201]" strokecolor="#4472c4 [3204]" strokeweight="1.5pt">
                <v:textbox>
                  <w:txbxContent>
                    <w:p w14:paraId="0DBBF297" w14:textId="3A25BDFD" w:rsidR="00C813B9" w:rsidRPr="008D7A25" w:rsidRDefault="00035A67" w:rsidP="008421C1">
                      <w:pPr>
                        <w:jc w:val="center"/>
                        <w:rPr>
                          <w:sz w:val="24"/>
                          <w:szCs w:val="24"/>
                          <w:u w:val="single"/>
                        </w:rPr>
                      </w:pPr>
                      <w:r w:rsidRPr="008D7A25">
                        <w:rPr>
                          <w:sz w:val="24"/>
                          <w:szCs w:val="24"/>
                          <w:u w:val="single"/>
                        </w:rPr>
                        <w:t xml:space="preserve">What This Looks Like In An EYFS Environment </w:t>
                      </w:r>
                    </w:p>
                    <w:p w14:paraId="1475A8D2" w14:textId="579494C3" w:rsidR="004723F2" w:rsidRDefault="0012678C" w:rsidP="004723F2">
                      <w:pPr>
                        <w:rPr>
                          <w:sz w:val="24"/>
                          <w:szCs w:val="28"/>
                        </w:rPr>
                      </w:pPr>
                      <w:r w:rsidRPr="008D7A25">
                        <w:rPr>
                          <w:sz w:val="24"/>
                          <w:szCs w:val="28"/>
                        </w:rPr>
                        <w:t xml:space="preserve">In Nursery </w:t>
                      </w:r>
                      <w:r w:rsidR="00CA3F58">
                        <w:rPr>
                          <w:sz w:val="24"/>
                          <w:szCs w:val="28"/>
                        </w:rPr>
                        <w:t xml:space="preserve">their initial exposure to different sounds, instruments and nursery rhymes is taught through Phase 1 phonics. Children also take part in a nativity show where they are all actively encouraged to learn and sing a variety of new songs. Nursery rhymes are also sung as part of regular daily routines. Instruments are also available in the continuous provision and children are actively encouraged to explore rhythm and make up their own songs. </w:t>
                      </w:r>
                    </w:p>
                    <w:p w14:paraId="224FC0DF" w14:textId="7DA94458" w:rsidR="004723F2" w:rsidRDefault="00DB38A3" w:rsidP="004723F2">
                      <w:pPr>
                        <w:rPr>
                          <w:sz w:val="28"/>
                          <w:szCs w:val="28"/>
                        </w:rPr>
                      </w:pPr>
                      <w:r>
                        <w:rPr>
                          <w:sz w:val="24"/>
                          <w:szCs w:val="28"/>
                        </w:rPr>
                        <w:t>I</w:t>
                      </w:r>
                      <w:r w:rsidR="0012678C" w:rsidRPr="008D7A25">
                        <w:rPr>
                          <w:sz w:val="24"/>
                          <w:szCs w:val="28"/>
                        </w:rPr>
                        <w:t>n Recept</w:t>
                      </w:r>
                      <w:r w:rsidR="00CA3F58">
                        <w:rPr>
                          <w:sz w:val="24"/>
                          <w:szCs w:val="28"/>
                        </w:rPr>
                        <w:t xml:space="preserve">ion children follow the Charanga scheme. Children are taught to follow beats, clap rhythms and sing along to different melodies. Instruments and a stage are available in the outdoor provision where children are encouraged by adults to perform songs. Children also take part in a nativity show and emphasis is put on following the correct melodies </w:t>
                      </w:r>
                      <w:r w:rsidR="003A18B8">
                        <w:rPr>
                          <w:sz w:val="24"/>
                          <w:szCs w:val="28"/>
                        </w:rPr>
                        <w:t>and rhythm.</w:t>
                      </w:r>
                    </w:p>
                    <w:p w14:paraId="65BD870D" w14:textId="77777777" w:rsidR="004723F2" w:rsidRPr="004723F2" w:rsidRDefault="004723F2" w:rsidP="004723F2">
                      <w:pPr>
                        <w:rPr>
                          <w:sz w:val="28"/>
                          <w:szCs w:val="28"/>
                        </w:rPr>
                      </w:pPr>
                    </w:p>
                  </w:txbxContent>
                </v:textbox>
                <w10:wrap anchorx="margin"/>
              </v:shape>
            </w:pict>
          </mc:Fallback>
        </mc:AlternateContent>
      </w:r>
    </w:p>
    <w:sectPr w:rsidR="00586593" w:rsidRPr="00586593" w:rsidSect="00F027A5">
      <w:pgSz w:w="16838" w:h="11906" w:orient="landscape"/>
      <w:pgMar w:top="1440" w:right="1440" w:bottom="1440" w:left="1440" w:header="708" w:footer="708" w:gutter="0"/>
      <w:pgBorders w:offsetFrom="page">
        <w:top w:val="single" w:sz="12" w:space="24" w:color="4472C4" w:themeColor="accent1"/>
        <w:left w:val="single" w:sz="12" w:space="24" w:color="4472C4" w:themeColor="accent1"/>
        <w:bottom w:val="single" w:sz="12" w:space="24" w:color="4472C4" w:themeColor="accent1"/>
        <w:right w:val="single" w:sz="12"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6A0F2" w14:textId="77777777" w:rsidR="00D73711" w:rsidRDefault="00D73711" w:rsidP="00586593">
      <w:pPr>
        <w:spacing w:after="0" w:line="240" w:lineRule="auto"/>
      </w:pPr>
      <w:r>
        <w:separator/>
      </w:r>
    </w:p>
  </w:endnote>
  <w:endnote w:type="continuationSeparator" w:id="0">
    <w:p w14:paraId="10B6F73B" w14:textId="77777777" w:rsidR="00D73711" w:rsidRDefault="00D73711" w:rsidP="00586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75842" w14:textId="77777777" w:rsidR="00D73711" w:rsidRDefault="00D73711" w:rsidP="00586593">
      <w:pPr>
        <w:spacing w:after="0" w:line="240" w:lineRule="auto"/>
      </w:pPr>
      <w:r>
        <w:separator/>
      </w:r>
    </w:p>
  </w:footnote>
  <w:footnote w:type="continuationSeparator" w:id="0">
    <w:p w14:paraId="417505D1" w14:textId="77777777" w:rsidR="00D73711" w:rsidRDefault="00D73711" w:rsidP="00586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863B4"/>
    <w:multiLevelType w:val="hybridMultilevel"/>
    <w:tmpl w:val="6916F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D1211"/>
    <w:multiLevelType w:val="hybridMultilevel"/>
    <w:tmpl w:val="76B6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A55D54"/>
    <w:multiLevelType w:val="hybridMultilevel"/>
    <w:tmpl w:val="7738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316AD6"/>
    <w:multiLevelType w:val="hybridMultilevel"/>
    <w:tmpl w:val="BD76E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1447EB"/>
    <w:multiLevelType w:val="hybridMultilevel"/>
    <w:tmpl w:val="17DE0768"/>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5" w15:restartNumberingAfterBreak="0">
    <w:nsid w:val="30B669D6"/>
    <w:multiLevelType w:val="hybridMultilevel"/>
    <w:tmpl w:val="16E83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3D5173"/>
    <w:multiLevelType w:val="hybridMultilevel"/>
    <w:tmpl w:val="03E83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B933A4"/>
    <w:multiLevelType w:val="hybridMultilevel"/>
    <w:tmpl w:val="CD70F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9F6792"/>
    <w:multiLevelType w:val="hybridMultilevel"/>
    <w:tmpl w:val="CFF6C9C8"/>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56C87E2B"/>
    <w:multiLevelType w:val="hybridMultilevel"/>
    <w:tmpl w:val="FBB63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845D93"/>
    <w:multiLevelType w:val="hybridMultilevel"/>
    <w:tmpl w:val="59FCA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B91E93"/>
    <w:multiLevelType w:val="hybridMultilevel"/>
    <w:tmpl w:val="D2CA1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8"/>
  </w:num>
  <w:num w:numId="3">
    <w:abstractNumId w:val="4"/>
  </w:num>
  <w:num w:numId="4">
    <w:abstractNumId w:val="7"/>
  </w:num>
  <w:num w:numId="5">
    <w:abstractNumId w:val="10"/>
  </w:num>
  <w:num w:numId="6">
    <w:abstractNumId w:val="5"/>
  </w:num>
  <w:num w:numId="7">
    <w:abstractNumId w:val="2"/>
  </w:num>
  <w:num w:numId="8">
    <w:abstractNumId w:val="3"/>
  </w:num>
  <w:num w:numId="9">
    <w:abstractNumId w:val="1"/>
  </w:num>
  <w:num w:numId="10">
    <w:abstractNumId w:val="0"/>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593"/>
    <w:rsid w:val="00035A67"/>
    <w:rsid w:val="000500A6"/>
    <w:rsid w:val="000510A7"/>
    <w:rsid w:val="0009770C"/>
    <w:rsid w:val="000A586C"/>
    <w:rsid w:val="0012678C"/>
    <w:rsid w:val="001B6199"/>
    <w:rsid w:val="001D6846"/>
    <w:rsid w:val="001F63E3"/>
    <w:rsid w:val="0023764F"/>
    <w:rsid w:val="00243FCB"/>
    <w:rsid w:val="00256D45"/>
    <w:rsid w:val="00275B2F"/>
    <w:rsid w:val="002E0FD7"/>
    <w:rsid w:val="002F714B"/>
    <w:rsid w:val="00303D5C"/>
    <w:rsid w:val="0030496E"/>
    <w:rsid w:val="00320548"/>
    <w:rsid w:val="00321D0A"/>
    <w:rsid w:val="00330EDB"/>
    <w:rsid w:val="003532DA"/>
    <w:rsid w:val="003706EA"/>
    <w:rsid w:val="003A03C2"/>
    <w:rsid w:val="003A18B8"/>
    <w:rsid w:val="003A2795"/>
    <w:rsid w:val="00450677"/>
    <w:rsid w:val="004723F2"/>
    <w:rsid w:val="00483B80"/>
    <w:rsid w:val="00494FC5"/>
    <w:rsid w:val="004A02D7"/>
    <w:rsid w:val="004E7EAF"/>
    <w:rsid w:val="00513EE4"/>
    <w:rsid w:val="00517C9F"/>
    <w:rsid w:val="00542A01"/>
    <w:rsid w:val="00552C4A"/>
    <w:rsid w:val="005638D7"/>
    <w:rsid w:val="005805DC"/>
    <w:rsid w:val="00580EC8"/>
    <w:rsid w:val="00586593"/>
    <w:rsid w:val="00594F5F"/>
    <w:rsid w:val="005A128E"/>
    <w:rsid w:val="005A4AC6"/>
    <w:rsid w:val="005C233E"/>
    <w:rsid w:val="005D5FDE"/>
    <w:rsid w:val="00604EB0"/>
    <w:rsid w:val="006255C9"/>
    <w:rsid w:val="006276AA"/>
    <w:rsid w:val="00630780"/>
    <w:rsid w:val="006C576F"/>
    <w:rsid w:val="006F3DDC"/>
    <w:rsid w:val="007339AF"/>
    <w:rsid w:val="007416FD"/>
    <w:rsid w:val="00751364"/>
    <w:rsid w:val="007669D9"/>
    <w:rsid w:val="0078660D"/>
    <w:rsid w:val="007C269D"/>
    <w:rsid w:val="007F5D60"/>
    <w:rsid w:val="008078B4"/>
    <w:rsid w:val="008421C1"/>
    <w:rsid w:val="008428E7"/>
    <w:rsid w:val="0086703D"/>
    <w:rsid w:val="00867F07"/>
    <w:rsid w:val="008D7A25"/>
    <w:rsid w:val="008F562E"/>
    <w:rsid w:val="00916875"/>
    <w:rsid w:val="009925F8"/>
    <w:rsid w:val="009B7837"/>
    <w:rsid w:val="009C082D"/>
    <w:rsid w:val="009C1A0A"/>
    <w:rsid w:val="009F0F78"/>
    <w:rsid w:val="00A016B9"/>
    <w:rsid w:val="00A23C4B"/>
    <w:rsid w:val="00A37900"/>
    <w:rsid w:val="00A45E14"/>
    <w:rsid w:val="00A47203"/>
    <w:rsid w:val="00A62543"/>
    <w:rsid w:val="00A771AD"/>
    <w:rsid w:val="00AB0D00"/>
    <w:rsid w:val="00AB31AE"/>
    <w:rsid w:val="00AB6063"/>
    <w:rsid w:val="00AB7340"/>
    <w:rsid w:val="00AC2917"/>
    <w:rsid w:val="00AD3A07"/>
    <w:rsid w:val="00AE00B7"/>
    <w:rsid w:val="00B13D2A"/>
    <w:rsid w:val="00B31B5B"/>
    <w:rsid w:val="00B64F46"/>
    <w:rsid w:val="00B7406D"/>
    <w:rsid w:val="00B82534"/>
    <w:rsid w:val="00B93C9D"/>
    <w:rsid w:val="00BE1D69"/>
    <w:rsid w:val="00BF0C8B"/>
    <w:rsid w:val="00C3059D"/>
    <w:rsid w:val="00C43C8D"/>
    <w:rsid w:val="00C813B9"/>
    <w:rsid w:val="00CA143F"/>
    <w:rsid w:val="00CA3F58"/>
    <w:rsid w:val="00CC5ED0"/>
    <w:rsid w:val="00D02B6D"/>
    <w:rsid w:val="00D4660E"/>
    <w:rsid w:val="00D55A36"/>
    <w:rsid w:val="00D62081"/>
    <w:rsid w:val="00D73711"/>
    <w:rsid w:val="00DA7391"/>
    <w:rsid w:val="00DB2FE7"/>
    <w:rsid w:val="00DB38A3"/>
    <w:rsid w:val="00DE05F8"/>
    <w:rsid w:val="00DE3670"/>
    <w:rsid w:val="00DF3D1D"/>
    <w:rsid w:val="00E21579"/>
    <w:rsid w:val="00E51326"/>
    <w:rsid w:val="00E80F06"/>
    <w:rsid w:val="00E973F9"/>
    <w:rsid w:val="00F027A5"/>
    <w:rsid w:val="00F06F5B"/>
    <w:rsid w:val="00F11C84"/>
    <w:rsid w:val="00F74270"/>
    <w:rsid w:val="00F86640"/>
    <w:rsid w:val="00FA2F32"/>
    <w:rsid w:val="00FA54B2"/>
    <w:rsid w:val="00FB21DC"/>
    <w:rsid w:val="00FB2CC5"/>
    <w:rsid w:val="00FB67B6"/>
    <w:rsid w:val="00FE7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70BEF8"/>
  <w15:chartTrackingRefBased/>
  <w15:docId w15:val="{2B389C2E-2CE7-406B-A787-29298F32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593"/>
    <w:pPr>
      <w:tabs>
        <w:tab w:val="center" w:pos="4513"/>
        <w:tab w:val="right" w:pos="9026"/>
      </w:tabs>
      <w:spacing w:after="0" w:line="240" w:lineRule="auto"/>
    </w:pPr>
    <w:rPr>
      <w:rFonts w:ascii="Times New Roman" w:eastAsia="Times New Roman" w:hAnsi="Times New Roman" w:cs="Times New Roman"/>
      <w:sz w:val="40"/>
      <w:szCs w:val="24"/>
    </w:rPr>
  </w:style>
  <w:style w:type="character" w:customStyle="1" w:styleId="HeaderChar">
    <w:name w:val="Header Char"/>
    <w:basedOn w:val="DefaultParagraphFont"/>
    <w:link w:val="Header"/>
    <w:uiPriority w:val="99"/>
    <w:rsid w:val="00586593"/>
    <w:rPr>
      <w:rFonts w:ascii="Times New Roman" w:eastAsia="Times New Roman" w:hAnsi="Times New Roman" w:cs="Times New Roman"/>
      <w:sz w:val="40"/>
      <w:szCs w:val="24"/>
    </w:rPr>
  </w:style>
  <w:style w:type="paragraph" w:styleId="Footer">
    <w:name w:val="footer"/>
    <w:basedOn w:val="Normal"/>
    <w:link w:val="FooterChar"/>
    <w:uiPriority w:val="99"/>
    <w:unhideWhenUsed/>
    <w:rsid w:val="005865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593"/>
  </w:style>
  <w:style w:type="paragraph" w:styleId="ListParagraph">
    <w:name w:val="List Paragraph"/>
    <w:basedOn w:val="Normal"/>
    <w:uiPriority w:val="34"/>
    <w:qFormat/>
    <w:rsid w:val="005638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4707D4DE4EF5499B3DD6851B816C31" ma:contentTypeVersion="10" ma:contentTypeDescription="Create a new document." ma:contentTypeScope="" ma:versionID="24795fc55f6c712cb177841dd50e48ce">
  <xsd:schema xmlns:xsd="http://www.w3.org/2001/XMLSchema" xmlns:xs="http://www.w3.org/2001/XMLSchema" xmlns:p="http://schemas.microsoft.com/office/2006/metadata/properties" xmlns:ns2="64010e38-ac13-412b-8ca1-f20bf1296292" xmlns:ns3="97ac3ede-ef28-42e5-ad2f-dbdf44677fb7" targetNamespace="http://schemas.microsoft.com/office/2006/metadata/properties" ma:root="true" ma:fieldsID="6f37b90546871b4fb8f7de01005a8a52" ns2:_="" ns3:_="">
    <xsd:import namespace="64010e38-ac13-412b-8ca1-f20bf1296292"/>
    <xsd:import namespace="97ac3ede-ef28-42e5-ad2f-dbdf44677f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10e38-ac13-412b-8ca1-f20bf12962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ac3ede-ef28-42e5-ad2f-dbdf44677fb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D70B0F-72ED-4D92-B1BC-41CBE34DCFD4}">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4010e38-ac13-412b-8ca1-f20bf1296292"/>
    <ds:schemaRef ds:uri="http://purl.org/dc/terms/"/>
    <ds:schemaRef ds:uri="97ac3ede-ef28-42e5-ad2f-dbdf44677fb7"/>
    <ds:schemaRef ds:uri="http://www.w3.org/XML/1998/namespace"/>
    <ds:schemaRef ds:uri="http://purl.org/dc/dcmitype/"/>
  </ds:schemaRefs>
</ds:datastoreItem>
</file>

<file path=customXml/itemProps2.xml><?xml version="1.0" encoding="utf-8"?>
<ds:datastoreItem xmlns:ds="http://schemas.openxmlformats.org/officeDocument/2006/customXml" ds:itemID="{B18A87DF-F5C7-4C3E-B6AF-5DF658E01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010e38-ac13-412b-8ca1-f20bf1296292"/>
    <ds:schemaRef ds:uri="97ac3ede-ef28-42e5-ad2f-dbdf44677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7036C6-4EFA-4A9C-8B3F-129069A6A0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subject overview – music in eyfs (being imaginative)</vt:lpstr>
    </vt:vector>
  </TitlesOfParts>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overview – music in eyfs (being imaginative)</dc:title>
  <dc:subject/>
  <dc:creator>Jane Rogers</dc:creator>
  <cp:keywords/>
  <dc:description/>
  <cp:lastModifiedBy>Miss Eva</cp:lastModifiedBy>
  <cp:revision>4</cp:revision>
  <dcterms:created xsi:type="dcterms:W3CDTF">2022-03-25T13:51:00Z</dcterms:created>
  <dcterms:modified xsi:type="dcterms:W3CDTF">2022-03-25T14:10:00Z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0x010100D04707D4DE4EF5499B3DD6851B816C31</vt:lpwstr>
  </property>
</Properties>
</file>